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596" w:rsidRPr="004C7596" w:rsidRDefault="001371ED" w:rsidP="005110CC">
      <w:pPr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З</w:t>
      </w:r>
      <w:r w:rsidR="004C7596">
        <w:rPr>
          <w:b/>
          <w:sz w:val="28"/>
          <w:szCs w:val="28"/>
          <w:lang w:val="uk-UA"/>
        </w:rPr>
        <w:t>ВІТ</w:t>
      </w:r>
    </w:p>
    <w:p w:rsidR="00C042A2" w:rsidRDefault="006B6E36" w:rsidP="005110CC">
      <w:pPr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Голови Правління </w:t>
      </w:r>
      <w:r w:rsidR="001371ED">
        <w:rPr>
          <w:b/>
          <w:sz w:val="28"/>
          <w:szCs w:val="28"/>
          <w:lang w:val="uk-UA"/>
        </w:rPr>
        <w:t>про роботу ГС «ХАУ»</w:t>
      </w:r>
    </w:p>
    <w:p w:rsidR="001371ED" w:rsidRDefault="006B6E36" w:rsidP="005110CC">
      <w:pPr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1371ED">
        <w:rPr>
          <w:b/>
          <w:sz w:val="28"/>
          <w:szCs w:val="28"/>
          <w:lang w:val="uk-UA"/>
        </w:rPr>
        <w:t xml:space="preserve">а </w:t>
      </w:r>
      <w:r w:rsidR="00262279">
        <w:rPr>
          <w:b/>
          <w:sz w:val="28"/>
          <w:szCs w:val="28"/>
          <w:lang w:val="uk-UA"/>
        </w:rPr>
        <w:t>12</w:t>
      </w:r>
      <w:r w:rsidR="00696966">
        <w:rPr>
          <w:b/>
          <w:sz w:val="28"/>
          <w:szCs w:val="28"/>
          <w:lang w:val="uk-UA"/>
        </w:rPr>
        <w:t xml:space="preserve"> місяців</w:t>
      </w:r>
      <w:r w:rsidR="001371ED">
        <w:rPr>
          <w:b/>
          <w:sz w:val="28"/>
          <w:szCs w:val="28"/>
          <w:lang w:val="uk-UA"/>
        </w:rPr>
        <w:t xml:space="preserve"> 201</w:t>
      </w:r>
      <w:r w:rsidR="00864F47">
        <w:rPr>
          <w:b/>
          <w:sz w:val="28"/>
          <w:szCs w:val="28"/>
          <w:lang w:val="uk-UA"/>
        </w:rPr>
        <w:t>9</w:t>
      </w:r>
      <w:r w:rsidR="001371ED">
        <w:rPr>
          <w:b/>
          <w:sz w:val="28"/>
          <w:szCs w:val="28"/>
          <w:lang w:val="uk-UA"/>
        </w:rPr>
        <w:t xml:space="preserve"> року</w:t>
      </w:r>
    </w:p>
    <w:p w:rsidR="0017721B" w:rsidRDefault="0017721B" w:rsidP="005110CC">
      <w:pPr>
        <w:spacing w:after="0"/>
        <w:jc w:val="center"/>
        <w:rPr>
          <w:b/>
          <w:sz w:val="28"/>
          <w:szCs w:val="28"/>
          <w:lang w:val="uk-UA"/>
        </w:rPr>
      </w:pPr>
    </w:p>
    <w:p w:rsidR="00A53173" w:rsidRDefault="00A53173" w:rsidP="005110CC">
      <w:pPr>
        <w:spacing w:after="0"/>
        <w:jc w:val="center"/>
        <w:rPr>
          <w:b/>
          <w:sz w:val="28"/>
          <w:szCs w:val="28"/>
          <w:lang w:val="uk-UA"/>
        </w:rPr>
      </w:pPr>
    </w:p>
    <w:p w:rsidR="005110CC" w:rsidRDefault="00864F47" w:rsidP="005110CC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14</w:t>
      </w:r>
      <w:r w:rsidR="00E2515F" w:rsidRPr="00E2515F">
        <w:rPr>
          <w:b/>
          <w:sz w:val="24"/>
          <w:szCs w:val="24"/>
          <w:lang w:val="uk-UA"/>
        </w:rPr>
        <w:t>.</w:t>
      </w:r>
      <w:r>
        <w:rPr>
          <w:b/>
          <w:sz w:val="24"/>
          <w:szCs w:val="24"/>
          <w:lang w:val="uk-UA"/>
        </w:rPr>
        <w:t>0</w:t>
      </w:r>
      <w:r w:rsidR="00726D77">
        <w:rPr>
          <w:b/>
          <w:sz w:val="24"/>
          <w:szCs w:val="24"/>
          <w:lang w:val="uk-UA"/>
        </w:rPr>
        <w:t>2</w:t>
      </w:r>
      <w:r w:rsidR="00E2515F" w:rsidRPr="00E2515F">
        <w:rPr>
          <w:b/>
          <w:sz w:val="24"/>
          <w:szCs w:val="24"/>
          <w:lang w:val="uk-UA"/>
        </w:rPr>
        <w:t>.20</w:t>
      </w:r>
      <w:r>
        <w:rPr>
          <w:b/>
          <w:sz w:val="24"/>
          <w:szCs w:val="24"/>
          <w:lang w:val="uk-UA"/>
        </w:rPr>
        <w:t>20</w:t>
      </w:r>
      <w:r w:rsidR="00E2515F" w:rsidRPr="00E2515F">
        <w:rPr>
          <w:b/>
          <w:sz w:val="24"/>
          <w:szCs w:val="24"/>
          <w:lang w:val="uk-UA"/>
        </w:rPr>
        <w:t>р.                                                                                                     м. Київ</w:t>
      </w:r>
    </w:p>
    <w:p w:rsidR="007842CF" w:rsidRPr="00E2515F" w:rsidRDefault="007842CF" w:rsidP="005110CC">
      <w:pPr>
        <w:spacing w:after="0"/>
        <w:jc w:val="center"/>
        <w:rPr>
          <w:b/>
          <w:sz w:val="24"/>
          <w:szCs w:val="24"/>
          <w:lang w:val="uk-UA"/>
        </w:rPr>
      </w:pPr>
    </w:p>
    <w:p w:rsidR="00126488" w:rsidRPr="00126488" w:rsidRDefault="005110CC" w:rsidP="005110CC">
      <w:pPr>
        <w:spacing w:after="0"/>
        <w:jc w:val="both"/>
        <w:rPr>
          <w:b/>
          <w:sz w:val="24"/>
          <w:szCs w:val="24"/>
          <w:lang w:val="uk-UA"/>
        </w:rPr>
      </w:pPr>
      <w:r w:rsidRPr="00126488">
        <w:rPr>
          <w:b/>
          <w:sz w:val="24"/>
          <w:szCs w:val="24"/>
          <w:lang w:val="uk-UA"/>
        </w:rPr>
        <w:t>1)</w:t>
      </w:r>
      <w:r w:rsidR="004C7596">
        <w:rPr>
          <w:b/>
          <w:sz w:val="24"/>
          <w:szCs w:val="24"/>
          <w:lang w:val="uk-UA"/>
        </w:rPr>
        <w:t xml:space="preserve">Підтримка роботи сайту та сторінок у </w:t>
      </w:r>
      <w:proofErr w:type="spellStart"/>
      <w:r w:rsidR="004C7596">
        <w:rPr>
          <w:b/>
          <w:sz w:val="24"/>
          <w:szCs w:val="24"/>
          <w:lang w:val="uk-UA"/>
        </w:rPr>
        <w:t>соцмережах</w:t>
      </w:r>
      <w:proofErr w:type="spellEnd"/>
      <w:r w:rsidR="00126488" w:rsidRPr="00126488">
        <w:rPr>
          <w:b/>
          <w:sz w:val="24"/>
          <w:szCs w:val="24"/>
          <w:lang w:val="uk-UA"/>
        </w:rPr>
        <w:t>:</w:t>
      </w:r>
    </w:p>
    <w:p w:rsidR="001446F4" w:rsidRDefault="008F335E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864F47">
        <w:rPr>
          <w:sz w:val="24"/>
          <w:szCs w:val="24"/>
          <w:lang w:val="uk-UA"/>
        </w:rPr>
        <w:t>Забезпечена робота офіційного сайту</w:t>
      </w:r>
      <w:r w:rsidR="001446F4">
        <w:rPr>
          <w:sz w:val="24"/>
          <w:szCs w:val="24"/>
          <w:lang w:val="uk-UA"/>
        </w:rPr>
        <w:t xml:space="preserve"> ГС ХАУ</w:t>
      </w:r>
      <w:r w:rsidR="00B411B0">
        <w:rPr>
          <w:sz w:val="24"/>
          <w:szCs w:val="24"/>
          <w:lang w:val="uk-UA"/>
        </w:rPr>
        <w:t xml:space="preserve">: </w:t>
      </w:r>
      <w:hyperlink r:id="rId6" w:history="1">
        <w:r w:rsidR="00864F47" w:rsidRPr="00667F00">
          <w:rPr>
            <w:rStyle w:val="a4"/>
            <w:sz w:val="24"/>
            <w:szCs w:val="24"/>
            <w:lang w:val="en-US"/>
          </w:rPr>
          <w:t>www</w:t>
        </w:r>
        <w:r w:rsidR="00864F47" w:rsidRPr="00667F00">
          <w:rPr>
            <w:rStyle w:val="a4"/>
            <w:sz w:val="24"/>
            <w:szCs w:val="24"/>
            <w:lang w:val="uk-UA"/>
          </w:rPr>
          <w:t>.ref.org.ua</w:t>
        </w:r>
      </w:hyperlink>
      <w:r w:rsidR="00864F47">
        <w:rPr>
          <w:sz w:val="24"/>
          <w:szCs w:val="24"/>
          <w:lang w:val="uk-UA"/>
        </w:rPr>
        <w:t xml:space="preserve"> </w:t>
      </w:r>
      <w:r w:rsidR="001446F4">
        <w:rPr>
          <w:sz w:val="24"/>
          <w:szCs w:val="24"/>
          <w:lang w:val="uk-UA"/>
        </w:rPr>
        <w:t xml:space="preserve"> для презентації </w:t>
      </w:r>
      <w:r w:rsidR="00266453">
        <w:rPr>
          <w:sz w:val="24"/>
          <w:szCs w:val="24"/>
          <w:lang w:val="uk-UA"/>
        </w:rPr>
        <w:t xml:space="preserve">цілей та завдань спілки, </w:t>
      </w:r>
      <w:r w:rsidR="00AC6800">
        <w:rPr>
          <w:sz w:val="24"/>
          <w:szCs w:val="24"/>
          <w:lang w:val="uk-UA"/>
        </w:rPr>
        <w:t>новин з її діяльності та ін.</w:t>
      </w:r>
      <w:r w:rsidR="00864F47">
        <w:rPr>
          <w:sz w:val="24"/>
          <w:szCs w:val="24"/>
          <w:lang w:val="uk-UA"/>
        </w:rPr>
        <w:t xml:space="preserve"> Розміщено </w:t>
      </w:r>
      <w:r w:rsidR="00864F47" w:rsidRPr="00864F47">
        <w:rPr>
          <w:b/>
          <w:sz w:val="24"/>
          <w:szCs w:val="24"/>
          <w:lang w:val="uk-UA"/>
        </w:rPr>
        <w:t>16 публікацій новин</w:t>
      </w:r>
      <w:r w:rsidR="00864F47">
        <w:rPr>
          <w:sz w:val="24"/>
          <w:szCs w:val="24"/>
          <w:lang w:val="uk-UA"/>
        </w:rPr>
        <w:t>, надруковані тексти та оформлені фото</w:t>
      </w:r>
    </w:p>
    <w:p w:rsidR="00864F47" w:rsidRDefault="007F27C9" w:rsidP="00864F47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864F47">
        <w:rPr>
          <w:sz w:val="24"/>
          <w:szCs w:val="24"/>
          <w:lang w:val="uk-UA"/>
        </w:rPr>
        <w:t>Забезпечена робота</w:t>
      </w:r>
      <w:r w:rsidR="009922F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сторінк</w:t>
      </w:r>
      <w:r w:rsidR="00864F47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</w:t>
      </w:r>
      <w:r w:rsidR="009922F9">
        <w:rPr>
          <w:sz w:val="24"/>
          <w:szCs w:val="24"/>
          <w:lang w:val="uk-UA"/>
        </w:rPr>
        <w:t xml:space="preserve">ГС ХАУ </w:t>
      </w:r>
      <w:r>
        <w:rPr>
          <w:sz w:val="24"/>
          <w:szCs w:val="24"/>
          <w:lang w:val="uk-UA"/>
        </w:rPr>
        <w:t xml:space="preserve">у </w:t>
      </w:r>
      <w:proofErr w:type="spellStart"/>
      <w:r>
        <w:rPr>
          <w:sz w:val="24"/>
          <w:szCs w:val="24"/>
          <w:lang w:val="uk-UA"/>
        </w:rPr>
        <w:t>Фейсбу</w:t>
      </w:r>
      <w:r w:rsidR="00864F47">
        <w:rPr>
          <w:sz w:val="24"/>
          <w:szCs w:val="24"/>
          <w:lang w:val="uk-UA"/>
        </w:rPr>
        <w:t>к</w:t>
      </w:r>
      <w:proofErr w:type="spellEnd"/>
      <w:r>
        <w:rPr>
          <w:sz w:val="24"/>
          <w:szCs w:val="24"/>
          <w:lang w:val="uk-UA"/>
        </w:rPr>
        <w:t xml:space="preserve">: </w:t>
      </w:r>
      <w:hyperlink r:id="rId7" w:history="1">
        <w:r w:rsidR="00906DDF" w:rsidRPr="00986E4D">
          <w:rPr>
            <w:rStyle w:val="a4"/>
            <w:sz w:val="24"/>
            <w:szCs w:val="24"/>
            <w:lang w:val="uk-UA"/>
          </w:rPr>
          <w:t>https://www.facebook.com/gshau2018/</w:t>
        </w:r>
      </w:hyperlink>
      <w:r w:rsidR="00864F47" w:rsidRPr="00864F47">
        <w:rPr>
          <w:sz w:val="24"/>
          <w:szCs w:val="24"/>
          <w:lang w:val="uk-UA"/>
        </w:rPr>
        <w:t xml:space="preserve"> </w:t>
      </w:r>
      <w:r w:rsidR="00864F47">
        <w:rPr>
          <w:sz w:val="24"/>
          <w:szCs w:val="24"/>
          <w:lang w:val="uk-UA"/>
        </w:rPr>
        <w:t xml:space="preserve">Розміщено </w:t>
      </w:r>
      <w:r w:rsidR="00864F47" w:rsidRPr="00864F47">
        <w:rPr>
          <w:b/>
          <w:sz w:val="24"/>
          <w:szCs w:val="24"/>
          <w:lang w:val="uk-UA"/>
        </w:rPr>
        <w:t>66 публікацій постів</w:t>
      </w:r>
      <w:r w:rsidR="00864F47">
        <w:rPr>
          <w:sz w:val="24"/>
          <w:szCs w:val="24"/>
          <w:lang w:val="uk-UA"/>
        </w:rPr>
        <w:t>, надруковані тексти та оформлені фото</w:t>
      </w:r>
    </w:p>
    <w:p w:rsidR="001D2247" w:rsidRDefault="00864F47" w:rsidP="00906DDF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Підготовлені та надіслані листи</w:t>
      </w:r>
      <w:r w:rsidR="001D2247">
        <w:rPr>
          <w:sz w:val="24"/>
          <w:szCs w:val="24"/>
          <w:lang w:val="uk-UA"/>
        </w:rPr>
        <w:t>:</w:t>
      </w:r>
    </w:p>
    <w:p w:rsidR="00906DDF" w:rsidRPr="00864F47" w:rsidRDefault="001D2247" w:rsidP="00906DDF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864F47">
        <w:rPr>
          <w:sz w:val="24"/>
          <w:szCs w:val="24"/>
          <w:lang w:val="uk-UA"/>
        </w:rPr>
        <w:t xml:space="preserve">Всього – більш ніж  </w:t>
      </w:r>
      <w:r w:rsidR="00864F47" w:rsidRPr="00864F47">
        <w:rPr>
          <w:b/>
          <w:sz w:val="24"/>
          <w:szCs w:val="24"/>
          <w:lang w:val="uk-UA"/>
        </w:rPr>
        <w:t>16 листів</w:t>
      </w:r>
      <w:r w:rsidR="00864F47">
        <w:rPr>
          <w:sz w:val="24"/>
          <w:szCs w:val="24"/>
          <w:lang w:val="uk-UA"/>
        </w:rPr>
        <w:t xml:space="preserve"> в офіційні органи влади: до </w:t>
      </w:r>
      <w:proofErr w:type="spellStart"/>
      <w:r w:rsidR="00864F47">
        <w:rPr>
          <w:sz w:val="24"/>
          <w:szCs w:val="24"/>
          <w:lang w:val="uk-UA"/>
        </w:rPr>
        <w:t>Мінекономрозвитку</w:t>
      </w:r>
      <w:proofErr w:type="spellEnd"/>
      <w:r w:rsidR="00864F47">
        <w:rPr>
          <w:sz w:val="24"/>
          <w:szCs w:val="24"/>
          <w:lang w:val="uk-UA"/>
        </w:rPr>
        <w:t xml:space="preserve"> 2 листи, до </w:t>
      </w:r>
      <w:proofErr w:type="spellStart"/>
      <w:r w:rsidR="00864F47">
        <w:rPr>
          <w:sz w:val="24"/>
          <w:szCs w:val="24"/>
          <w:lang w:val="uk-UA"/>
        </w:rPr>
        <w:t>Менекоенерго</w:t>
      </w:r>
      <w:proofErr w:type="spellEnd"/>
      <w:r w:rsidR="00864F47">
        <w:rPr>
          <w:sz w:val="24"/>
          <w:szCs w:val="24"/>
          <w:lang w:val="uk-UA"/>
        </w:rPr>
        <w:t xml:space="preserve"> 6 </w:t>
      </w:r>
      <w:proofErr w:type="spellStart"/>
      <w:r w:rsidR="00864F47">
        <w:rPr>
          <w:sz w:val="24"/>
          <w:szCs w:val="24"/>
          <w:lang w:val="uk-UA"/>
        </w:rPr>
        <w:t>лістів</w:t>
      </w:r>
      <w:proofErr w:type="spellEnd"/>
      <w:r w:rsidR="00864F47">
        <w:rPr>
          <w:sz w:val="24"/>
          <w:szCs w:val="24"/>
          <w:lang w:val="uk-UA"/>
        </w:rPr>
        <w:t>, до закордонних партнерів (</w:t>
      </w:r>
      <w:r w:rsidR="00864F47">
        <w:rPr>
          <w:sz w:val="24"/>
          <w:szCs w:val="24"/>
          <w:lang w:val="en-US"/>
        </w:rPr>
        <w:t>AREA</w:t>
      </w:r>
      <w:r w:rsidR="00864F47" w:rsidRPr="00864F47">
        <w:rPr>
          <w:sz w:val="24"/>
          <w:szCs w:val="24"/>
          <w:lang w:val="uk-UA"/>
        </w:rPr>
        <w:t xml:space="preserve">, </w:t>
      </w:r>
      <w:r w:rsidR="00864F47">
        <w:rPr>
          <w:sz w:val="24"/>
          <w:szCs w:val="24"/>
          <w:lang w:val="en-US"/>
        </w:rPr>
        <w:t>HEAT</w:t>
      </w:r>
      <w:r w:rsidR="00864F47">
        <w:rPr>
          <w:sz w:val="24"/>
          <w:szCs w:val="24"/>
          <w:lang w:val="uk-UA"/>
        </w:rPr>
        <w:t>) – 2 листи, до Верховної Ради – 1 лист, до ОНАХТ та ХПІ – 2 листи, щодо поточної діяльності до компаній – членів ГС ХАУ – 4 листи, поточне листування електронною поштою.</w:t>
      </w:r>
    </w:p>
    <w:p w:rsidR="001D2247" w:rsidRDefault="001D2247" w:rsidP="00906DDF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864F47">
        <w:rPr>
          <w:sz w:val="24"/>
          <w:szCs w:val="24"/>
          <w:lang w:val="uk-UA"/>
        </w:rPr>
        <w:t>Опрацьовувалося</w:t>
      </w:r>
      <w:r w:rsidR="00DE7278">
        <w:rPr>
          <w:sz w:val="24"/>
          <w:szCs w:val="24"/>
          <w:lang w:val="uk-UA"/>
        </w:rPr>
        <w:t xml:space="preserve"> Положення</w:t>
      </w:r>
      <w:r>
        <w:rPr>
          <w:sz w:val="24"/>
          <w:szCs w:val="24"/>
          <w:lang w:val="uk-UA"/>
        </w:rPr>
        <w:t xml:space="preserve"> про акредитацію компаній</w:t>
      </w:r>
      <w:r w:rsidR="00E93FEC">
        <w:rPr>
          <w:sz w:val="24"/>
          <w:szCs w:val="24"/>
          <w:lang w:val="uk-UA"/>
        </w:rPr>
        <w:t xml:space="preserve"> та експертів</w:t>
      </w:r>
      <w:r w:rsidR="00DE7278">
        <w:rPr>
          <w:sz w:val="24"/>
          <w:szCs w:val="24"/>
          <w:lang w:val="uk-UA"/>
        </w:rPr>
        <w:t>, Положення про конкурс професійної майстерності</w:t>
      </w:r>
      <w:r w:rsidR="00864F47">
        <w:rPr>
          <w:sz w:val="24"/>
          <w:szCs w:val="24"/>
          <w:lang w:val="uk-UA"/>
        </w:rPr>
        <w:t>. На жаль, ця робота не закінчена, потрібна допомога зацікавлених осіб – експертів та науковців, освітян.</w:t>
      </w:r>
    </w:p>
    <w:p w:rsidR="009723D0" w:rsidRPr="009723D0" w:rsidRDefault="00EC10FA" w:rsidP="005110CC">
      <w:pPr>
        <w:spacing w:after="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</w:t>
      </w:r>
      <w:r w:rsidR="003B45F8" w:rsidRPr="009723D0">
        <w:rPr>
          <w:b/>
          <w:sz w:val="24"/>
          <w:szCs w:val="24"/>
          <w:lang w:val="uk-UA"/>
        </w:rPr>
        <w:t>)</w:t>
      </w:r>
      <w:r w:rsidR="00864F47">
        <w:rPr>
          <w:b/>
          <w:sz w:val="24"/>
          <w:szCs w:val="24"/>
          <w:lang w:val="uk-UA"/>
        </w:rPr>
        <w:t xml:space="preserve">Підтримувались постійні контакти та встановлені </w:t>
      </w:r>
      <w:r w:rsidR="00C20C47">
        <w:rPr>
          <w:b/>
          <w:sz w:val="24"/>
          <w:szCs w:val="24"/>
          <w:lang w:val="uk-UA"/>
        </w:rPr>
        <w:t xml:space="preserve">зв’язки </w:t>
      </w:r>
      <w:r w:rsidR="003B45F8" w:rsidRPr="009723D0">
        <w:rPr>
          <w:b/>
          <w:sz w:val="24"/>
          <w:szCs w:val="24"/>
          <w:lang w:val="uk-UA"/>
        </w:rPr>
        <w:t>з</w:t>
      </w:r>
      <w:r w:rsidR="009723D0" w:rsidRPr="009723D0">
        <w:rPr>
          <w:b/>
          <w:sz w:val="24"/>
          <w:szCs w:val="24"/>
          <w:lang w:val="uk-UA"/>
        </w:rPr>
        <w:t>:</w:t>
      </w:r>
    </w:p>
    <w:p w:rsidR="00DE7278" w:rsidRPr="00864F47" w:rsidRDefault="00B411B0" w:rsidP="005110CC">
      <w:pPr>
        <w:spacing w:after="0"/>
        <w:jc w:val="both"/>
        <w:rPr>
          <w:b/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D046BB" w:rsidRPr="00864F47">
        <w:rPr>
          <w:b/>
          <w:i/>
          <w:sz w:val="24"/>
          <w:szCs w:val="24"/>
          <w:lang w:val="uk-UA"/>
        </w:rPr>
        <w:t>Д</w:t>
      </w:r>
      <w:r w:rsidRPr="00864F47">
        <w:rPr>
          <w:b/>
          <w:i/>
          <w:sz w:val="24"/>
          <w:szCs w:val="24"/>
          <w:lang w:val="uk-UA"/>
        </w:rPr>
        <w:t xml:space="preserve">ержавними </w:t>
      </w:r>
      <w:r w:rsidR="00C636CA" w:rsidRPr="00864F47">
        <w:rPr>
          <w:b/>
          <w:i/>
          <w:sz w:val="24"/>
          <w:szCs w:val="24"/>
          <w:lang w:val="uk-UA"/>
        </w:rPr>
        <w:t>виконавчими органами влади:</w:t>
      </w:r>
    </w:p>
    <w:p w:rsidR="00925540" w:rsidRDefault="00DE7278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proofErr w:type="spellStart"/>
      <w:r>
        <w:rPr>
          <w:sz w:val="24"/>
          <w:szCs w:val="24"/>
          <w:lang w:val="uk-UA"/>
        </w:rPr>
        <w:t>Мінприроди</w:t>
      </w:r>
      <w:proofErr w:type="spellEnd"/>
      <w:r w:rsidR="008F335E">
        <w:rPr>
          <w:sz w:val="24"/>
          <w:szCs w:val="24"/>
          <w:lang w:val="uk-UA"/>
        </w:rPr>
        <w:t xml:space="preserve">; </w:t>
      </w:r>
      <w:r>
        <w:rPr>
          <w:sz w:val="24"/>
          <w:szCs w:val="24"/>
          <w:lang w:val="uk-UA"/>
        </w:rPr>
        <w:t xml:space="preserve">- </w:t>
      </w:r>
      <w:proofErr w:type="spellStart"/>
      <w:r>
        <w:rPr>
          <w:sz w:val="24"/>
          <w:szCs w:val="24"/>
          <w:lang w:val="uk-UA"/>
        </w:rPr>
        <w:t>Мінсоцполітики</w:t>
      </w:r>
      <w:proofErr w:type="spellEnd"/>
      <w:r w:rsidR="008F335E">
        <w:rPr>
          <w:sz w:val="24"/>
          <w:szCs w:val="24"/>
          <w:lang w:val="uk-UA"/>
        </w:rPr>
        <w:t xml:space="preserve">; </w:t>
      </w:r>
      <w:r>
        <w:rPr>
          <w:sz w:val="24"/>
          <w:szCs w:val="24"/>
          <w:lang w:val="uk-UA"/>
        </w:rPr>
        <w:t>- Міносвіти</w:t>
      </w:r>
      <w:r w:rsidR="008F335E">
        <w:rPr>
          <w:sz w:val="24"/>
          <w:szCs w:val="24"/>
          <w:lang w:val="uk-UA"/>
        </w:rPr>
        <w:t xml:space="preserve">; </w:t>
      </w:r>
      <w:r>
        <w:rPr>
          <w:sz w:val="24"/>
          <w:szCs w:val="24"/>
          <w:lang w:val="uk-UA"/>
        </w:rPr>
        <w:t xml:space="preserve">- </w:t>
      </w:r>
      <w:proofErr w:type="spellStart"/>
      <w:r>
        <w:rPr>
          <w:sz w:val="24"/>
          <w:szCs w:val="24"/>
          <w:lang w:val="uk-UA"/>
        </w:rPr>
        <w:t>Мінзовнішн</w:t>
      </w:r>
      <w:r w:rsidR="00C636CA">
        <w:rPr>
          <w:sz w:val="24"/>
          <w:szCs w:val="24"/>
          <w:lang w:val="uk-UA"/>
        </w:rPr>
        <w:t>ьої</w:t>
      </w:r>
      <w:proofErr w:type="spellEnd"/>
      <w:r w:rsidR="00C636CA">
        <w:rPr>
          <w:sz w:val="24"/>
          <w:szCs w:val="24"/>
          <w:lang w:val="uk-UA"/>
        </w:rPr>
        <w:t xml:space="preserve"> торгівлі</w:t>
      </w:r>
      <w:r w:rsidR="008F335E">
        <w:rPr>
          <w:sz w:val="24"/>
          <w:szCs w:val="24"/>
          <w:lang w:val="uk-UA"/>
        </w:rPr>
        <w:t xml:space="preserve">; </w:t>
      </w:r>
      <w:r w:rsidR="00C636CA">
        <w:rPr>
          <w:sz w:val="24"/>
          <w:szCs w:val="24"/>
          <w:lang w:val="uk-UA"/>
        </w:rPr>
        <w:t xml:space="preserve">- </w:t>
      </w:r>
      <w:r w:rsidR="00BE435F">
        <w:rPr>
          <w:sz w:val="24"/>
          <w:szCs w:val="24"/>
          <w:lang w:val="uk-UA"/>
        </w:rPr>
        <w:t>Державна служба зайнятості</w:t>
      </w:r>
      <w:r w:rsidR="008F335E">
        <w:rPr>
          <w:sz w:val="24"/>
          <w:szCs w:val="24"/>
          <w:lang w:val="uk-UA"/>
        </w:rPr>
        <w:t xml:space="preserve">; </w:t>
      </w:r>
      <w:r w:rsidR="00864F47">
        <w:rPr>
          <w:sz w:val="24"/>
          <w:szCs w:val="24"/>
          <w:lang w:val="uk-UA"/>
        </w:rPr>
        <w:t>- Офісом з просування експорту України;</w:t>
      </w:r>
      <w:r w:rsidR="00BE435F">
        <w:rPr>
          <w:sz w:val="24"/>
          <w:szCs w:val="24"/>
          <w:lang w:val="uk-UA"/>
        </w:rPr>
        <w:t xml:space="preserve">- </w:t>
      </w:r>
      <w:r w:rsidR="001E6DC7">
        <w:rPr>
          <w:sz w:val="24"/>
          <w:szCs w:val="24"/>
          <w:lang w:val="uk-UA"/>
        </w:rPr>
        <w:t>Торгово-промислові палати</w:t>
      </w:r>
      <w:r w:rsidR="008F335E">
        <w:rPr>
          <w:sz w:val="24"/>
          <w:szCs w:val="24"/>
          <w:lang w:val="uk-UA"/>
        </w:rPr>
        <w:t xml:space="preserve"> та ін..</w:t>
      </w:r>
    </w:p>
    <w:p w:rsidR="00AC6800" w:rsidRPr="00864F47" w:rsidRDefault="00D046BB" w:rsidP="005110CC">
      <w:pPr>
        <w:spacing w:after="0"/>
        <w:jc w:val="both"/>
        <w:rPr>
          <w:b/>
          <w:i/>
          <w:sz w:val="24"/>
          <w:szCs w:val="24"/>
          <w:lang w:val="uk-UA"/>
        </w:rPr>
      </w:pPr>
      <w:r w:rsidRPr="00864F47">
        <w:rPr>
          <w:b/>
          <w:i/>
          <w:sz w:val="24"/>
          <w:szCs w:val="24"/>
          <w:lang w:val="uk-UA"/>
        </w:rPr>
        <w:t>М</w:t>
      </w:r>
      <w:r w:rsidR="00B411B0" w:rsidRPr="00864F47">
        <w:rPr>
          <w:b/>
          <w:i/>
          <w:sz w:val="24"/>
          <w:szCs w:val="24"/>
          <w:lang w:val="uk-UA"/>
        </w:rPr>
        <w:t xml:space="preserve">іжнародними </w:t>
      </w:r>
      <w:r w:rsidR="00DB4B5B" w:rsidRPr="00864F47">
        <w:rPr>
          <w:b/>
          <w:i/>
          <w:sz w:val="24"/>
          <w:szCs w:val="24"/>
          <w:lang w:val="uk-UA"/>
        </w:rPr>
        <w:t xml:space="preserve">організаціями та </w:t>
      </w:r>
      <w:r w:rsidR="00B411B0" w:rsidRPr="00864F47">
        <w:rPr>
          <w:b/>
          <w:i/>
          <w:sz w:val="24"/>
          <w:szCs w:val="24"/>
          <w:lang w:val="uk-UA"/>
        </w:rPr>
        <w:t>структурами</w:t>
      </w:r>
      <w:r w:rsidR="003B45F8" w:rsidRPr="00864F47">
        <w:rPr>
          <w:b/>
          <w:i/>
          <w:sz w:val="24"/>
          <w:szCs w:val="24"/>
          <w:lang w:val="uk-UA"/>
        </w:rPr>
        <w:t xml:space="preserve">: </w:t>
      </w:r>
    </w:p>
    <w:p w:rsidR="00735679" w:rsidRPr="00864F47" w:rsidRDefault="00AA3E35" w:rsidP="00AA3E35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en-US"/>
        </w:rPr>
        <w:t>UNIDO</w:t>
      </w:r>
      <w:r w:rsidR="00793D0B" w:rsidRPr="002B7A2A">
        <w:rPr>
          <w:sz w:val="24"/>
          <w:szCs w:val="24"/>
          <w:lang w:val="uk-UA"/>
        </w:rPr>
        <w:t>; -</w:t>
      </w:r>
      <w:r w:rsidRPr="002B7A2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ULEAD</w:t>
      </w:r>
      <w:r w:rsidR="00793D0B" w:rsidRPr="002B7A2A">
        <w:rPr>
          <w:sz w:val="24"/>
          <w:szCs w:val="24"/>
          <w:lang w:val="uk-UA"/>
        </w:rPr>
        <w:t xml:space="preserve">; </w:t>
      </w:r>
      <w:r w:rsidR="00925540" w:rsidRPr="002B7A2A">
        <w:rPr>
          <w:sz w:val="24"/>
          <w:szCs w:val="24"/>
          <w:lang w:val="uk-UA"/>
        </w:rPr>
        <w:t xml:space="preserve">- </w:t>
      </w:r>
      <w:r w:rsidR="00925540">
        <w:rPr>
          <w:sz w:val="24"/>
          <w:szCs w:val="24"/>
          <w:lang w:val="en-US"/>
        </w:rPr>
        <w:t>GIZ</w:t>
      </w:r>
      <w:r w:rsidR="002B7A2A" w:rsidRPr="002B7A2A">
        <w:rPr>
          <w:sz w:val="24"/>
          <w:szCs w:val="24"/>
          <w:lang w:val="uk-UA"/>
        </w:rPr>
        <w:t xml:space="preserve">; </w:t>
      </w:r>
      <w:r w:rsidR="00C20C47" w:rsidRPr="002B7A2A">
        <w:rPr>
          <w:sz w:val="24"/>
          <w:szCs w:val="24"/>
          <w:lang w:val="uk-UA"/>
        </w:rPr>
        <w:t xml:space="preserve">- </w:t>
      </w:r>
      <w:r w:rsidR="00C20C47">
        <w:rPr>
          <w:sz w:val="24"/>
          <w:szCs w:val="24"/>
          <w:lang w:val="en-US"/>
        </w:rPr>
        <w:t>UNDP</w:t>
      </w:r>
      <w:r w:rsidR="002B7A2A" w:rsidRPr="002B7A2A">
        <w:rPr>
          <w:sz w:val="24"/>
          <w:szCs w:val="24"/>
          <w:lang w:val="uk-UA"/>
        </w:rPr>
        <w:t xml:space="preserve">; </w:t>
      </w:r>
      <w:r w:rsidR="00DB4B5B" w:rsidRPr="002B7A2A">
        <w:rPr>
          <w:sz w:val="24"/>
          <w:szCs w:val="24"/>
          <w:lang w:val="uk-UA"/>
        </w:rPr>
        <w:t xml:space="preserve">- </w:t>
      </w:r>
      <w:r w:rsidR="00DB4B5B">
        <w:rPr>
          <w:sz w:val="24"/>
          <w:szCs w:val="24"/>
          <w:lang w:val="en-US"/>
        </w:rPr>
        <w:t>HEAT</w:t>
      </w:r>
      <w:r w:rsidR="006D5079">
        <w:rPr>
          <w:sz w:val="24"/>
          <w:szCs w:val="24"/>
          <w:lang w:val="uk-UA"/>
        </w:rPr>
        <w:t>;</w:t>
      </w:r>
      <w:r w:rsidR="002B7A2A" w:rsidRPr="002B7A2A">
        <w:rPr>
          <w:sz w:val="24"/>
          <w:szCs w:val="24"/>
          <w:lang w:val="uk-UA"/>
        </w:rPr>
        <w:t xml:space="preserve"> </w:t>
      </w:r>
      <w:r w:rsidR="00DB4B5B" w:rsidRPr="002B7A2A">
        <w:rPr>
          <w:sz w:val="24"/>
          <w:szCs w:val="24"/>
          <w:lang w:val="uk-UA"/>
        </w:rPr>
        <w:t xml:space="preserve">- </w:t>
      </w:r>
      <w:r w:rsidR="00DB4B5B">
        <w:rPr>
          <w:sz w:val="24"/>
          <w:szCs w:val="24"/>
          <w:lang w:val="en-US"/>
        </w:rPr>
        <w:t>EPEE</w:t>
      </w:r>
      <w:r w:rsidR="002B7A2A" w:rsidRPr="002B7A2A">
        <w:rPr>
          <w:sz w:val="24"/>
          <w:szCs w:val="24"/>
          <w:lang w:val="uk-UA"/>
        </w:rPr>
        <w:t xml:space="preserve">; </w:t>
      </w:r>
      <w:r w:rsidR="00735679" w:rsidRPr="002B7A2A">
        <w:rPr>
          <w:sz w:val="24"/>
          <w:szCs w:val="24"/>
          <w:lang w:val="uk-UA"/>
        </w:rPr>
        <w:t xml:space="preserve">- </w:t>
      </w:r>
      <w:r w:rsidR="00735679">
        <w:rPr>
          <w:sz w:val="24"/>
          <w:szCs w:val="24"/>
          <w:lang w:val="uk-UA"/>
        </w:rPr>
        <w:t>Фонд імені Ф</w:t>
      </w:r>
      <w:r w:rsidR="00864F47">
        <w:rPr>
          <w:sz w:val="24"/>
          <w:szCs w:val="24"/>
          <w:lang w:val="uk-UA"/>
        </w:rPr>
        <w:t xml:space="preserve">рідріха </w:t>
      </w:r>
      <w:proofErr w:type="spellStart"/>
      <w:r w:rsidR="00864F47">
        <w:rPr>
          <w:sz w:val="24"/>
          <w:szCs w:val="24"/>
          <w:lang w:val="uk-UA"/>
        </w:rPr>
        <w:t>Ебберта</w:t>
      </w:r>
      <w:proofErr w:type="spellEnd"/>
      <w:r w:rsidR="00864F47">
        <w:rPr>
          <w:sz w:val="24"/>
          <w:szCs w:val="24"/>
          <w:lang w:val="uk-UA"/>
        </w:rPr>
        <w:t xml:space="preserve">; </w:t>
      </w:r>
      <w:r w:rsidR="00864F47">
        <w:rPr>
          <w:sz w:val="24"/>
          <w:szCs w:val="24"/>
          <w:lang w:val="en-US"/>
        </w:rPr>
        <w:t>Nord</w:t>
      </w:r>
      <w:r w:rsidR="00864F47" w:rsidRPr="00864F47">
        <w:rPr>
          <w:sz w:val="24"/>
          <w:szCs w:val="24"/>
          <w:lang w:val="uk-UA"/>
        </w:rPr>
        <w:t xml:space="preserve"> </w:t>
      </w:r>
      <w:proofErr w:type="spellStart"/>
      <w:r w:rsidR="00864F47">
        <w:rPr>
          <w:sz w:val="24"/>
          <w:szCs w:val="24"/>
          <w:lang w:val="en-US"/>
        </w:rPr>
        <w:t>Metall</w:t>
      </w:r>
      <w:proofErr w:type="spellEnd"/>
      <w:r w:rsidR="00864F47">
        <w:rPr>
          <w:sz w:val="24"/>
          <w:szCs w:val="24"/>
          <w:lang w:val="uk-UA"/>
        </w:rPr>
        <w:t>;</w:t>
      </w:r>
    </w:p>
    <w:p w:rsidR="0041294B" w:rsidRPr="00864F47" w:rsidRDefault="003B45F8" w:rsidP="005110CC">
      <w:pPr>
        <w:spacing w:after="0"/>
        <w:jc w:val="both"/>
        <w:rPr>
          <w:b/>
          <w:i/>
          <w:sz w:val="24"/>
          <w:szCs w:val="24"/>
          <w:lang w:val="uk-UA"/>
        </w:rPr>
      </w:pPr>
      <w:r w:rsidRPr="00864F47">
        <w:rPr>
          <w:b/>
          <w:i/>
          <w:sz w:val="24"/>
          <w:szCs w:val="24"/>
          <w:lang w:val="uk-UA"/>
        </w:rPr>
        <w:t xml:space="preserve">Навчальними закладами, що </w:t>
      </w:r>
      <w:r w:rsidR="000D765E" w:rsidRPr="00864F47">
        <w:rPr>
          <w:b/>
          <w:i/>
          <w:sz w:val="24"/>
          <w:szCs w:val="24"/>
          <w:lang w:val="uk-UA"/>
        </w:rPr>
        <w:t xml:space="preserve">випускають фахівців </w:t>
      </w:r>
      <w:r w:rsidR="0041294B" w:rsidRPr="00864F47">
        <w:rPr>
          <w:b/>
          <w:i/>
          <w:sz w:val="24"/>
          <w:szCs w:val="24"/>
          <w:lang w:val="uk-UA"/>
        </w:rPr>
        <w:t>в Україні</w:t>
      </w:r>
      <w:r w:rsidR="000D765E" w:rsidRPr="00864F47">
        <w:rPr>
          <w:b/>
          <w:i/>
          <w:sz w:val="24"/>
          <w:szCs w:val="24"/>
          <w:lang w:val="uk-UA"/>
        </w:rPr>
        <w:t xml:space="preserve">: </w:t>
      </w:r>
    </w:p>
    <w:p w:rsidR="003B45F8" w:rsidRDefault="000D765E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КРГ, ОНАХТ</w:t>
      </w:r>
      <w:r w:rsidR="00864F47">
        <w:rPr>
          <w:sz w:val="24"/>
          <w:szCs w:val="24"/>
          <w:lang w:val="uk-UA"/>
        </w:rPr>
        <w:t xml:space="preserve"> (підтримка друку фахового освітнього видавництва, спонсорство олімпіади магістрів та бакалаврів, спонсорство щорічного науково-технічного семінару)</w:t>
      </w:r>
      <w:r>
        <w:rPr>
          <w:sz w:val="24"/>
          <w:szCs w:val="24"/>
          <w:lang w:val="uk-UA"/>
        </w:rPr>
        <w:t>, ХПІ</w:t>
      </w:r>
      <w:r w:rsidR="00864F47">
        <w:rPr>
          <w:sz w:val="24"/>
          <w:szCs w:val="24"/>
          <w:lang w:val="uk-UA"/>
        </w:rPr>
        <w:t>(друк фахової літератури для членів асоціації та закладів освіти)</w:t>
      </w:r>
      <w:r>
        <w:rPr>
          <w:sz w:val="24"/>
          <w:szCs w:val="24"/>
          <w:lang w:val="uk-UA"/>
        </w:rPr>
        <w:t>, ДМТ, ХД</w:t>
      </w:r>
      <w:r w:rsidR="0046652F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>ХТ, НУХТ</w:t>
      </w:r>
      <w:r w:rsidR="0046652F">
        <w:rPr>
          <w:sz w:val="24"/>
          <w:szCs w:val="24"/>
          <w:lang w:val="uk-UA"/>
        </w:rPr>
        <w:t xml:space="preserve"> та ін..</w:t>
      </w:r>
    </w:p>
    <w:p w:rsidR="00864F47" w:rsidRPr="00864F47" w:rsidRDefault="00864F47" w:rsidP="00864F47">
      <w:pPr>
        <w:spacing w:after="0"/>
        <w:jc w:val="both"/>
        <w:rPr>
          <w:b/>
          <w:sz w:val="24"/>
          <w:szCs w:val="24"/>
          <w:lang w:val="uk-UA"/>
        </w:rPr>
      </w:pPr>
      <w:r w:rsidRPr="00864F47">
        <w:rPr>
          <w:b/>
          <w:sz w:val="24"/>
          <w:szCs w:val="24"/>
          <w:lang w:val="uk-UA"/>
        </w:rPr>
        <w:t>Навчальними закладами проф. освіти за кордоном:</w:t>
      </w:r>
    </w:p>
    <w:p w:rsidR="00864F47" w:rsidRDefault="00864F47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 Польщі, Німеччини, Білорусії, Болгарії</w:t>
      </w:r>
    </w:p>
    <w:p w:rsidR="00864F47" w:rsidRPr="00864F47" w:rsidRDefault="00864F47" w:rsidP="005110CC">
      <w:pPr>
        <w:spacing w:after="0"/>
        <w:jc w:val="both"/>
        <w:rPr>
          <w:b/>
          <w:sz w:val="24"/>
          <w:szCs w:val="24"/>
          <w:lang w:val="uk-UA"/>
        </w:rPr>
      </w:pPr>
      <w:r w:rsidRPr="00864F47">
        <w:rPr>
          <w:b/>
          <w:sz w:val="24"/>
          <w:szCs w:val="24"/>
          <w:lang w:val="uk-UA"/>
        </w:rPr>
        <w:t>Федераціями та організаціями роботодавців</w:t>
      </w:r>
      <w:r>
        <w:rPr>
          <w:b/>
          <w:sz w:val="24"/>
          <w:szCs w:val="24"/>
          <w:lang w:val="uk-UA"/>
        </w:rPr>
        <w:t>, підприємствами в Україні</w:t>
      </w:r>
      <w:r w:rsidRPr="00864F47">
        <w:rPr>
          <w:b/>
          <w:sz w:val="24"/>
          <w:szCs w:val="24"/>
          <w:lang w:val="uk-UA"/>
        </w:rPr>
        <w:t xml:space="preserve">: </w:t>
      </w:r>
    </w:p>
    <w:p w:rsidR="00B17A37" w:rsidRDefault="006D5079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Федерацією</w:t>
      </w:r>
      <w:r w:rsidR="00C17F7B">
        <w:rPr>
          <w:sz w:val="24"/>
          <w:szCs w:val="24"/>
          <w:lang w:val="uk-UA"/>
        </w:rPr>
        <w:t xml:space="preserve"> роботодавців Дніпропетровської області</w:t>
      </w:r>
      <w:r w:rsidR="00864F47">
        <w:rPr>
          <w:sz w:val="24"/>
          <w:szCs w:val="24"/>
          <w:lang w:val="uk-UA"/>
        </w:rPr>
        <w:t>, України</w:t>
      </w:r>
      <w:r w:rsidR="003B5F94">
        <w:rPr>
          <w:sz w:val="24"/>
          <w:szCs w:val="24"/>
          <w:lang w:val="uk-UA"/>
        </w:rPr>
        <w:t xml:space="preserve"> та Союзом підприємців та промисловців </w:t>
      </w:r>
      <w:r w:rsidR="008062F4">
        <w:rPr>
          <w:sz w:val="24"/>
          <w:szCs w:val="24"/>
          <w:lang w:val="uk-UA"/>
        </w:rPr>
        <w:t>України</w:t>
      </w:r>
    </w:p>
    <w:p w:rsidR="00864F47" w:rsidRPr="00864F47" w:rsidRDefault="00864F47" w:rsidP="005110CC">
      <w:pPr>
        <w:spacing w:after="0"/>
        <w:jc w:val="both"/>
        <w:rPr>
          <w:b/>
          <w:i/>
          <w:sz w:val="24"/>
          <w:szCs w:val="24"/>
          <w:lang w:val="uk-UA"/>
        </w:rPr>
      </w:pPr>
      <w:r w:rsidRPr="00864F47">
        <w:rPr>
          <w:b/>
          <w:i/>
          <w:sz w:val="24"/>
          <w:szCs w:val="24"/>
          <w:lang w:val="uk-UA"/>
        </w:rPr>
        <w:t>Асоціаціями в Україні:</w:t>
      </w:r>
    </w:p>
    <w:p w:rsidR="00864F47" w:rsidRDefault="00864F47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Асоціацією виробників та інсталяторів теплових насосів України</w:t>
      </w:r>
    </w:p>
    <w:p w:rsidR="00C17F7B" w:rsidRDefault="00C17F7B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AA2D63">
        <w:rPr>
          <w:sz w:val="24"/>
          <w:szCs w:val="24"/>
          <w:lang w:val="uk-UA"/>
        </w:rPr>
        <w:t>Асоціацією виробників морозива та заморожених продуктів</w:t>
      </w:r>
      <w:r w:rsidR="007842CF">
        <w:rPr>
          <w:sz w:val="24"/>
          <w:szCs w:val="24"/>
          <w:lang w:val="uk-UA"/>
        </w:rPr>
        <w:t xml:space="preserve"> України</w:t>
      </w:r>
    </w:p>
    <w:p w:rsidR="00864F47" w:rsidRDefault="00864F47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Асоціацією ягідників України</w:t>
      </w:r>
    </w:p>
    <w:p w:rsidR="00864F47" w:rsidRDefault="00864F47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Асоціацією виробників органічних продуктів України</w:t>
      </w:r>
    </w:p>
    <w:p w:rsidR="00864F47" w:rsidRPr="00864F47" w:rsidRDefault="00864F47" w:rsidP="005110CC">
      <w:pPr>
        <w:spacing w:after="0"/>
        <w:jc w:val="both"/>
        <w:rPr>
          <w:b/>
          <w:i/>
          <w:sz w:val="24"/>
          <w:szCs w:val="24"/>
          <w:lang w:val="uk-UA"/>
        </w:rPr>
      </w:pPr>
      <w:r w:rsidRPr="00864F47">
        <w:rPr>
          <w:b/>
          <w:i/>
          <w:sz w:val="24"/>
          <w:szCs w:val="24"/>
          <w:lang w:val="uk-UA"/>
        </w:rPr>
        <w:t>Асоціаціями</w:t>
      </w:r>
      <w:r>
        <w:rPr>
          <w:b/>
          <w:i/>
          <w:sz w:val="24"/>
          <w:szCs w:val="24"/>
          <w:lang w:val="uk-UA"/>
        </w:rPr>
        <w:t xml:space="preserve"> та організаціями</w:t>
      </w:r>
      <w:r w:rsidRPr="00864F47">
        <w:rPr>
          <w:b/>
          <w:i/>
          <w:sz w:val="24"/>
          <w:szCs w:val="24"/>
          <w:lang w:val="uk-UA"/>
        </w:rPr>
        <w:t xml:space="preserve"> за межами України:</w:t>
      </w:r>
    </w:p>
    <w:p w:rsidR="00AA2D63" w:rsidRDefault="00AA2D63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E75A1E">
        <w:rPr>
          <w:sz w:val="24"/>
          <w:szCs w:val="24"/>
          <w:lang w:val="uk-UA"/>
        </w:rPr>
        <w:t>Асоціаціями холодильних підприємств Литви, Білорусії, Польщі</w:t>
      </w:r>
      <w:r w:rsidR="00FB4E33">
        <w:rPr>
          <w:sz w:val="24"/>
          <w:szCs w:val="24"/>
          <w:lang w:val="uk-UA"/>
        </w:rPr>
        <w:t>, Німеччини</w:t>
      </w:r>
      <w:r w:rsidR="00864F47">
        <w:rPr>
          <w:sz w:val="24"/>
          <w:szCs w:val="24"/>
          <w:lang w:val="uk-UA"/>
        </w:rPr>
        <w:t xml:space="preserve">, </w:t>
      </w:r>
      <w:proofErr w:type="spellStart"/>
      <w:r w:rsidR="00864F47">
        <w:rPr>
          <w:sz w:val="24"/>
          <w:szCs w:val="24"/>
          <w:lang w:val="uk-UA"/>
        </w:rPr>
        <w:t>Чехіії</w:t>
      </w:r>
      <w:proofErr w:type="spellEnd"/>
    </w:p>
    <w:p w:rsidR="00E35CAB" w:rsidRDefault="00864F47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E35CAB">
        <w:rPr>
          <w:sz w:val="24"/>
          <w:szCs w:val="24"/>
          <w:lang w:val="uk-UA"/>
        </w:rPr>
        <w:t xml:space="preserve">Асоціацією європейських холодильних асоціацій </w:t>
      </w:r>
      <w:r w:rsidR="00E35CAB">
        <w:rPr>
          <w:sz w:val="24"/>
          <w:szCs w:val="24"/>
          <w:lang w:val="pl-PL"/>
        </w:rPr>
        <w:t>AREA</w:t>
      </w:r>
      <w:r>
        <w:rPr>
          <w:sz w:val="24"/>
          <w:szCs w:val="24"/>
          <w:lang w:val="uk-UA"/>
        </w:rPr>
        <w:t xml:space="preserve">, американською асоціацією </w:t>
      </w:r>
      <w:r>
        <w:rPr>
          <w:sz w:val="24"/>
          <w:szCs w:val="24"/>
          <w:lang w:val="en-US"/>
        </w:rPr>
        <w:t>ASHRAE</w:t>
      </w:r>
      <w:r>
        <w:rPr>
          <w:sz w:val="24"/>
          <w:szCs w:val="24"/>
          <w:lang w:val="uk-UA"/>
        </w:rPr>
        <w:t xml:space="preserve"> (до речі, є можливість стати їх асоційованим членом!</w:t>
      </w:r>
    </w:p>
    <w:p w:rsidR="00864F47" w:rsidRDefault="00864F47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- Асоціацією українсько-шведської співпраці</w:t>
      </w:r>
    </w:p>
    <w:p w:rsidR="00864F47" w:rsidRDefault="00864F47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ТПП Чехії</w:t>
      </w:r>
    </w:p>
    <w:p w:rsidR="00864F47" w:rsidRDefault="00864F47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Посольство України в Чехії</w:t>
      </w:r>
    </w:p>
    <w:p w:rsidR="00864F47" w:rsidRPr="00864F47" w:rsidRDefault="00864F47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Торгівельний представник Китаю в Україні</w:t>
      </w:r>
    </w:p>
    <w:p w:rsidR="00E75A1E" w:rsidRPr="00864F47" w:rsidRDefault="00864F47" w:rsidP="005110CC">
      <w:pPr>
        <w:spacing w:after="0"/>
        <w:jc w:val="both"/>
        <w:rPr>
          <w:b/>
          <w:i/>
          <w:sz w:val="24"/>
          <w:szCs w:val="24"/>
          <w:lang w:val="uk-UA"/>
        </w:rPr>
      </w:pPr>
      <w:r w:rsidRPr="00864F47">
        <w:rPr>
          <w:b/>
          <w:i/>
          <w:sz w:val="24"/>
          <w:szCs w:val="24"/>
          <w:lang w:val="uk-UA"/>
        </w:rPr>
        <w:t>Організаторами виставкових заходів в Україні та за кордоном:</w:t>
      </w:r>
    </w:p>
    <w:p w:rsidR="00285A91" w:rsidRDefault="00285A91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8E4804">
        <w:rPr>
          <w:sz w:val="24"/>
          <w:szCs w:val="24"/>
          <w:lang w:val="uk-UA"/>
        </w:rPr>
        <w:t xml:space="preserve">Організаторами виставки </w:t>
      </w:r>
      <w:proofErr w:type="spellStart"/>
      <w:r>
        <w:rPr>
          <w:sz w:val="24"/>
          <w:szCs w:val="24"/>
          <w:lang w:val="uk-UA"/>
        </w:rPr>
        <w:t>Евро</w:t>
      </w:r>
      <w:r w:rsidR="00A4567A">
        <w:rPr>
          <w:sz w:val="24"/>
          <w:szCs w:val="24"/>
          <w:lang w:val="uk-UA"/>
        </w:rPr>
        <w:t>є</w:t>
      </w:r>
      <w:r>
        <w:rPr>
          <w:sz w:val="24"/>
          <w:szCs w:val="24"/>
          <w:lang w:val="uk-UA"/>
        </w:rPr>
        <w:t>кспо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Промхолод</w:t>
      </w:r>
      <w:proofErr w:type="spellEnd"/>
      <w:r>
        <w:rPr>
          <w:sz w:val="24"/>
          <w:szCs w:val="24"/>
          <w:lang w:val="uk-UA"/>
        </w:rPr>
        <w:t xml:space="preserve"> 201</w:t>
      </w:r>
      <w:r w:rsidR="00864F47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>)</w:t>
      </w:r>
    </w:p>
    <w:p w:rsidR="00864F47" w:rsidRPr="00864F47" w:rsidRDefault="00864F47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Організаторами виставки </w:t>
      </w:r>
      <w:r>
        <w:rPr>
          <w:sz w:val="24"/>
          <w:szCs w:val="24"/>
          <w:lang w:val="en-US"/>
        </w:rPr>
        <w:t>CHILL</w:t>
      </w:r>
      <w:r w:rsidRPr="007E6C4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PRO</w:t>
      </w:r>
      <w:r w:rsidRPr="007E6C4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Industrial</w:t>
      </w:r>
      <w:r w:rsidRPr="007E6C4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Cooling</w:t>
      </w:r>
      <w:r w:rsidRPr="007E6C4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</w:t>
      </w:r>
      <w:proofErr w:type="spellStart"/>
      <w:r>
        <w:rPr>
          <w:sz w:val="24"/>
          <w:szCs w:val="24"/>
          <w:lang w:val="uk-UA"/>
        </w:rPr>
        <w:t>Акватерм</w:t>
      </w:r>
      <w:proofErr w:type="spellEnd"/>
      <w:r>
        <w:rPr>
          <w:sz w:val="24"/>
          <w:szCs w:val="24"/>
          <w:lang w:val="uk-UA"/>
        </w:rPr>
        <w:t xml:space="preserve"> 2019)</w:t>
      </w:r>
    </w:p>
    <w:p w:rsidR="00285A91" w:rsidRDefault="00285A91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8E4804">
        <w:rPr>
          <w:sz w:val="24"/>
          <w:szCs w:val="24"/>
          <w:lang w:val="uk-UA"/>
        </w:rPr>
        <w:t xml:space="preserve">Організаторами виставки </w:t>
      </w:r>
      <w:proofErr w:type="spellStart"/>
      <w:r w:rsidR="00864F47">
        <w:rPr>
          <w:sz w:val="24"/>
          <w:szCs w:val="24"/>
          <w:lang w:val="en-US"/>
        </w:rPr>
        <w:t>Chillventa</w:t>
      </w:r>
      <w:proofErr w:type="spellEnd"/>
      <w:r>
        <w:rPr>
          <w:sz w:val="24"/>
          <w:szCs w:val="24"/>
          <w:lang w:val="uk-UA"/>
        </w:rPr>
        <w:t xml:space="preserve"> (представник</w:t>
      </w:r>
      <w:r w:rsidR="008E4804">
        <w:rPr>
          <w:sz w:val="24"/>
          <w:szCs w:val="24"/>
          <w:lang w:val="uk-UA"/>
        </w:rPr>
        <w:t xml:space="preserve"> з Литви, в їх регіон входить Україна</w:t>
      </w:r>
      <w:r>
        <w:rPr>
          <w:sz w:val="24"/>
          <w:szCs w:val="24"/>
          <w:lang w:val="uk-UA"/>
        </w:rPr>
        <w:t>)</w:t>
      </w:r>
    </w:p>
    <w:p w:rsidR="00864F47" w:rsidRDefault="00864F47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Організаторами виставки </w:t>
      </w:r>
      <w:proofErr w:type="spellStart"/>
      <w:r>
        <w:rPr>
          <w:sz w:val="24"/>
          <w:szCs w:val="24"/>
          <w:lang w:val="en-US"/>
        </w:rPr>
        <w:t>Euroshop</w:t>
      </w:r>
      <w:proofErr w:type="spellEnd"/>
      <w:r w:rsidRPr="00864F47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(представництво в Україні)</w:t>
      </w:r>
    </w:p>
    <w:p w:rsidR="00864F47" w:rsidRPr="00864F47" w:rsidRDefault="00864F47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Організаторами виставки </w:t>
      </w:r>
      <w:r>
        <w:rPr>
          <w:sz w:val="24"/>
          <w:szCs w:val="24"/>
          <w:lang w:val="en-US"/>
        </w:rPr>
        <w:t>MSV</w:t>
      </w:r>
      <w:r w:rsidRPr="00864F47">
        <w:rPr>
          <w:sz w:val="24"/>
          <w:szCs w:val="24"/>
        </w:rPr>
        <w:t xml:space="preserve"> (</w:t>
      </w:r>
      <w:r>
        <w:rPr>
          <w:sz w:val="24"/>
          <w:szCs w:val="24"/>
          <w:lang w:val="uk-UA"/>
        </w:rPr>
        <w:t>Чехія)</w:t>
      </w:r>
    </w:p>
    <w:p w:rsidR="00484428" w:rsidRDefault="00EC10FA" w:rsidP="005110CC">
      <w:pPr>
        <w:spacing w:after="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</w:t>
      </w:r>
      <w:r w:rsidR="00BE13D1" w:rsidRPr="00EC10FA">
        <w:rPr>
          <w:b/>
          <w:sz w:val="24"/>
          <w:szCs w:val="24"/>
          <w:lang w:val="uk-UA"/>
        </w:rPr>
        <w:t>)</w:t>
      </w:r>
      <w:r w:rsidR="00864F47">
        <w:rPr>
          <w:b/>
          <w:sz w:val="24"/>
          <w:szCs w:val="24"/>
          <w:lang w:val="uk-UA"/>
        </w:rPr>
        <w:t>Організовано та п</w:t>
      </w:r>
      <w:r w:rsidR="00BE13D1" w:rsidRPr="00EC10FA">
        <w:rPr>
          <w:b/>
          <w:sz w:val="24"/>
          <w:szCs w:val="24"/>
          <w:lang w:val="uk-UA"/>
        </w:rPr>
        <w:t>роведено наради</w:t>
      </w:r>
      <w:r w:rsidR="00864F47">
        <w:rPr>
          <w:b/>
          <w:sz w:val="24"/>
          <w:szCs w:val="24"/>
          <w:lang w:val="uk-UA"/>
        </w:rPr>
        <w:t>, взята участь у заходах</w:t>
      </w:r>
      <w:r w:rsidR="00484428" w:rsidRPr="00EC10FA">
        <w:rPr>
          <w:b/>
          <w:sz w:val="24"/>
          <w:szCs w:val="24"/>
          <w:lang w:val="uk-UA"/>
        </w:rPr>
        <w:t>:</w:t>
      </w:r>
    </w:p>
    <w:p w:rsidR="00864F47" w:rsidRDefault="00864F47" w:rsidP="005110CC">
      <w:pPr>
        <w:spacing w:after="0"/>
        <w:jc w:val="both"/>
        <w:rPr>
          <w:sz w:val="24"/>
          <w:szCs w:val="24"/>
          <w:lang w:val="uk-UA"/>
        </w:rPr>
      </w:pPr>
      <w:r w:rsidRPr="00864F47"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uk-UA"/>
        </w:rPr>
        <w:t xml:space="preserve">засідання «круглого столу» в </w:t>
      </w:r>
      <w:proofErr w:type="spellStart"/>
      <w:r>
        <w:rPr>
          <w:sz w:val="24"/>
          <w:szCs w:val="24"/>
          <w:lang w:val="uk-UA"/>
        </w:rPr>
        <w:t>Мінприроди</w:t>
      </w:r>
      <w:proofErr w:type="spellEnd"/>
      <w:r>
        <w:rPr>
          <w:sz w:val="24"/>
          <w:szCs w:val="24"/>
          <w:lang w:val="uk-UA"/>
        </w:rPr>
        <w:t xml:space="preserve">  стосовно Закону 12.03.2019</w:t>
      </w:r>
    </w:p>
    <w:p w:rsidR="00864F47" w:rsidRDefault="00864F47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участь у форумі «</w:t>
      </w:r>
      <w:proofErr w:type="spellStart"/>
      <w:r>
        <w:rPr>
          <w:sz w:val="24"/>
          <w:szCs w:val="24"/>
          <w:lang w:val="en-US"/>
        </w:rPr>
        <w:t>Eu</w:t>
      </w:r>
      <w:proofErr w:type="spellEnd"/>
      <w:r w:rsidRPr="007E6C44">
        <w:rPr>
          <w:sz w:val="24"/>
          <w:szCs w:val="24"/>
          <w:lang w:val="uk-UA"/>
        </w:rPr>
        <w:t>4</w:t>
      </w:r>
      <w:proofErr w:type="spellStart"/>
      <w:r>
        <w:rPr>
          <w:sz w:val="24"/>
          <w:szCs w:val="24"/>
          <w:lang w:val="en-US"/>
        </w:rPr>
        <w:t>Buisiness</w:t>
      </w:r>
      <w:proofErr w:type="spellEnd"/>
      <w:r w:rsidRPr="007E6C44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15.03.2019</w:t>
      </w:r>
    </w:p>
    <w:p w:rsidR="00864F47" w:rsidRDefault="00864F47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олімпіада бакалаврів та магістрів в ОНАХТ (вручення призів разом з членами асоціації) 23.03.20219</w:t>
      </w:r>
    </w:p>
    <w:p w:rsidR="00864F47" w:rsidRDefault="00864F47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ТПП України – </w:t>
      </w:r>
      <w:proofErr w:type="spellStart"/>
      <w:r>
        <w:rPr>
          <w:sz w:val="24"/>
          <w:szCs w:val="24"/>
          <w:lang w:val="uk-UA"/>
        </w:rPr>
        <w:t>єкспорт</w:t>
      </w:r>
      <w:proofErr w:type="spellEnd"/>
      <w:r>
        <w:rPr>
          <w:sz w:val="24"/>
          <w:szCs w:val="24"/>
          <w:lang w:val="uk-UA"/>
        </w:rPr>
        <w:t xml:space="preserve"> за кордон 24.04.2019</w:t>
      </w:r>
    </w:p>
    <w:p w:rsidR="00864F47" w:rsidRDefault="00864F47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участь у </w:t>
      </w:r>
      <w:proofErr w:type="spellStart"/>
      <w:r>
        <w:rPr>
          <w:sz w:val="24"/>
          <w:szCs w:val="24"/>
          <w:lang w:val="uk-UA"/>
        </w:rPr>
        <w:t>Акватерм</w:t>
      </w:r>
      <w:proofErr w:type="spellEnd"/>
      <w:r>
        <w:rPr>
          <w:sz w:val="24"/>
          <w:szCs w:val="24"/>
          <w:lang w:val="uk-UA"/>
        </w:rPr>
        <w:t xml:space="preserve"> 2019 13.05.2019</w:t>
      </w:r>
    </w:p>
    <w:p w:rsidR="00864F47" w:rsidRDefault="00864F47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зустріч з експертами «Український інститут Майбутнього» 25.07.2019</w:t>
      </w:r>
    </w:p>
    <w:p w:rsidR="00864F47" w:rsidRDefault="00864F47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технічний семінар з НЕАТ у м. Київ (у </w:t>
      </w:r>
      <w:proofErr w:type="spellStart"/>
      <w:r>
        <w:rPr>
          <w:sz w:val="24"/>
          <w:szCs w:val="24"/>
          <w:lang w:val="uk-UA"/>
        </w:rPr>
        <w:t>Оргузьському</w:t>
      </w:r>
      <w:proofErr w:type="spellEnd"/>
      <w:r>
        <w:rPr>
          <w:sz w:val="24"/>
          <w:szCs w:val="24"/>
          <w:lang w:val="uk-UA"/>
        </w:rPr>
        <w:t xml:space="preserve"> центрі) 03.09.2019</w:t>
      </w:r>
    </w:p>
    <w:p w:rsidR="00864F47" w:rsidRDefault="00864F47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технічний семінар з НЕАТ у м. Дніпро (ДПІ) 05.09.2019</w:t>
      </w:r>
    </w:p>
    <w:p w:rsidR="00864F47" w:rsidRDefault="00864F47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технічний семінар з НЕАТ у м. Одеса (ОНАХТ) 06.09.2019</w:t>
      </w:r>
    </w:p>
    <w:p w:rsidR="00864F47" w:rsidRDefault="00864F47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участь у технічному семінарі в ОНАХТ 06-07.09.2019</w:t>
      </w:r>
    </w:p>
    <w:p w:rsidR="00864F47" w:rsidRDefault="00864F47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зустріч з керівництвом організаторів </w:t>
      </w:r>
      <w:proofErr w:type="spellStart"/>
      <w:r>
        <w:rPr>
          <w:sz w:val="24"/>
          <w:szCs w:val="24"/>
          <w:lang w:val="en-US"/>
        </w:rPr>
        <w:t>Chillventa</w:t>
      </w:r>
      <w:proofErr w:type="spellEnd"/>
      <w:r>
        <w:rPr>
          <w:sz w:val="24"/>
          <w:szCs w:val="24"/>
          <w:lang w:val="uk-UA"/>
        </w:rPr>
        <w:t xml:space="preserve"> спільно з «</w:t>
      </w:r>
      <w:proofErr w:type="spellStart"/>
      <w:r>
        <w:rPr>
          <w:sz w:val="24"/>
          <w:szCs w:val="24"/>
          <w:lang w:val="uk-UA"/>
        </w:rPr>
        <w:t>Промекспо</w:t>
      </w:r>
      <w:proofErr w:type="spellEnd"/>
      <w:r>
        <w:rPr>
          <w:sz w:val="24"/>
          <w:szCs w:val="24"/>
          <w:lang w:val="uk-UA"/>
        </w:rPr>
        <w:t>» 10.07.2019 (вдячний Олегу Хоменко за допомогу)</w:t>
      </w:r>
    </w:p>
    <w:p w:rsidR="00864F47" w:rsidRDefault="00864F47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зустріч з чеською холодильною асоціацією під час виставки в Брно 10.07.2019</w:t>
      </w:r>
    </w:p>
    <w:p w:rsidR="00864F47" w:rsidRDefault="00864F47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зустріч з заступником Міністра </w:t>
      </w:r>
      <w:proofErr w:type="spellStart"/>
      <w:r>
        <w:rPr>
          <w:sz w:val="24"/>
          <w:szCs w:val="24"/>
          <w:lang w:val="uk-UA"/>
        </w:rPr>
        <w:t>Мінекономрозвитку</w:t>
      </w:r>
      <w:proofErr w:type="spellEnd"/>
      <w:r>
        <w:rPr>
          <w:sz w:val="24"/>
          <w:szCs w:val="24"/>
          <w:lang w:val="uk-UA"/>
        </w:rPr>
        <w:t xml:space="preserve"> стосовно експортних питань 14.11.2019</w:t>
      </w:r>
    </w:p>
    <w:p w:rsidR="00864F47" w:rsidRDefault="00864F47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зустріч з </w:t>
      </w:r>
      <w:proofErr w:type="spellStart"/>
      <w:r>
        <w:rPr>
          <w:sz w:val="24"/>
          <w:szCs w:val="24"/>
          <w:lang w:val="uk-UA"/>
        </w:rPr>
        <w:t>Мінекоенерго</w:t>
      </w:r>
      <w:proofErr w:type="spellEnd"/>
      <w:r>
        <w:rPr>
          <w:sz w:val="24"/>
          <w:szCs w:val="24"/>
          <w:lang w:val="uk-UA"/>
        </w:rPr>
        <w:t xml:space="preserve"> стосовно Закону 15.11.2019</w:t>
      </w:r>
    </w:p>
    <w:p w:rsidR="00864F47" w:rsidRPr="00864F47" w:rsidRDefault="00864F47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технічний семінар у м. Львів спільно з білоруською асоціацією АПІМХ (подяка колегам з Білорусії та за допомогу керівнику компанії «</w:t>
      </w:r>
      <w:proofErr w:type="spellStart"/>
      <w:r>
        <w:rPr>
          <w:sz w:val="24"/>
          <w:szCs w:val="24"/>
          <w:lang w:val="uk-UA"/>
        </w:rPr>
        <w:t>АльфаВест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Інжинирінг</w:t>
      </w:r>
      <w:proofErr w:type="spellEnd"/>
      <w:r>
        <w:rPr>
          <w:sz w:val="24"/>
          <w:szCs w:val="24"/>
          <w:lang w:val="uk-UA"/>
        </w:rPr>
        <w:t>» Олегу Гулій!)</w:t>
      </w:r>
    </w:p>
    <w:p w:rsidR="00F00B57" w:rsidRPr="00F00B57" w:rsidRDefault="00864F47" w:rsidP="005110CC">
      <w:pPr>
        <w:spacing w:after="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4</w:t>
      </w:r>
      <w:r w:rsidR="004006FC" w:rsidRPr="00F00B57">
        <w:rPr>
          <w:b/>
          <w:sz w:val="24"/>
          <w:szCs w:val="24"/>
          <w:lang w:val="uk-UA"/>
        </w:rPr>
        <w:t>)</w:t>
      </w:r>
      <w:r>
        <w:rPr>
          <w:b/>
          <w:sz w:val="24"/>
          <w:szCs w:val="24"/>
          <w:lang w:val="uk-UA"/>
        </w:rPr>
        <w:t>Розроблені макети та підготована роздаткова продукція для членів асоціації</w:t>
      </w:r>
      <w:r w:rsidR="00F00B57" w:rsidRPr="00F00B57">
        <w:rPr>
          <w:b/>
          <w:sz w:val="24"/>
          <w:szCs w:val="24"/>
          <w:lang w:val="uk-UA"/>
        </w:rPr>
        <w:t>:</w:t>
      </w:r>
    </w:p>
    <w:p w:rsidR="00356024" w:rsidRDefault="00864F47" w:rsidP="00864F47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Чашки, блокноти, пакети та свідоцтва переможців для студентів – на олімпіаду в ОНАХТ; Свідоцтва </w:t>
      </w:r>
    </w:p>
    <w:p w:rsidR="0080734D" w:rsidRPr="00870903" w:rsidRDefault="00864F47" w:rsidP="005110CC">
      <w:pPr>
        <w:spacing w:after="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5</w:t>
      </w:r>
      <w:r w:rsidR="0080734D" w:rsidRPr="008459E1">
        <w:rPr>
          <w:b/>
          <w:sz w:val="24"/>
          <w:szCs w:val="24"/>
          <w:lang w:val="uk-UA"/>
        </w:rPr>
        <w:t>)</w:t>
      </w:r>
      <w:r w:rsidR="007E6C44">
        <w:rPr>
          <w:b/>
          <w:sz w:val="24"/>
          <w:szCs w:val="24"/>
          <w:lang w:val="uk-UA"/>
        </w:rPr>
        <w:t>Беру</w:t>
      </w:r>
      <w:r w:rsidR="008459E1" w:rsidRPr="008459E1">
        <w:rPr>
          <w:b/>
          <w:sz w:val="24"/>
          <w:szCs w:val="24"/>
          <w:lang w:val="uk-UA"/>
        </w:rPr>
        <w:t xml:space="preserve"> участь</w:t>
      </w:r>
      <w:r w:rsidR="008459E1">
        <w:rPr>
          <w:sz w:val="24"/>
          <w:szCs w:val="24"/>
          <w:lang w:val="uk-UA"/>
        </w:rPr>
        <w:t xml:space="preserve"> у проекті ЕХАМ з впровадження дуальної професійної освіти</w:t>
      </w:r>
      <w:r>
        <w:rPr>
          <w:sz w:val="24"/>
          <w:szCs w:val="24"/>
          <w:lang w:val="uk-UA"/>
        </w:rPr>
        <w:t>. Методологія вивчена, проведене навчання у Німеччині, проведене опитування роботодавців, розпочато проект в окремому місті. Напрацювання потім будуть масштабовані а підприємства асоціації</w:t>
      </w:r>
    </w:p>
    <w:p w:rsidR="007E6C44" w:rsidRDefault="007E6C44" w:rsidP="007E6C44">
      <w:pPr>
        <w:spacing w:after="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6</w:t>
      </w:r>
      <w:r w:rsidR="00BE6888" w:rsidRPr="00A83087">
        <w:rPr>
          <w:b/>
          <w:sz w:val="24"/>
          <w:szCs w:val="24"/>
          <w:lang w:val="uk-UA"/>
        </w:rPr>
        <w:t>)</w:t>
      </w:r>
      <w:r w:rsidR="00864F47">
        <w:rPr>
          <w:b/>
          <w:sz w:val="24"/>
          <w:szCs w:val="24"/>
          <w:lang w:val="uk-UA"/>
        </w:rPr>
        <w:t xml:space="preserve">Кількість членів </w:t>
      </w:r>
      <w:proofErr w:type="spellStart"/>
      <w:r w:rsidR="00864F47">
        <w:rPr>
          <w:b/>
          <w:sz w:val="24"/>
          <w:szCs w:val="24"/>
          <w:lang w:val="uk-UA"/>
        </w:rPr>
        <w:t>асоціаціі</w:t>
      </w:r>
      <w:proofErr w:type="spellEnd"/>
      <w:r w:rsidR="00BE6888">
        <w:rPr>
          <w:sz w:val="24"/>
          <w:szCs w:val="24"/>
          <w:lang w:val="uk-UA"/>
        </w:rPr>
        <w:t xml:space="preserve"> </w:t>
      </w:r>
      <w:r w:rsidR="000C4E2E">
        <w:rPr>
          <w:sz w:val="24"/>
          <w:szCs w:val="24"/>
          <w:lang w:val="uk-UA"/>
        </w:rPr>
        <w:t xml:space="preserve">станом на </w:t>
      </w:r>
      <w:r w:rsidR="00864F47">
        <w:rPr>
          <w:sz w:val="24"/>
          <w:szCs w:val="24"/>
          <w:lang w:val="uk-UA"/>
        </w:rPr>
        <w:t>0</w:t>
      </w:r>
      <w:r w:rsidR="000C4E2E">
        <w:rPr>
          <w:sz w:val="24"/>
          <w:szCs w:val="24"/>
          <w:lang w:val="uk-UA"/>
        </w:rPr>
        <w:t>1.</w:t>
      </w:r>
      <w:r w:rsidR="00864F47">
        <w:rPr>
          <w:sz w:val="24"/>
          <w:szCs w:val="24"/>
          <w:lang w:val="uk-UA"/>
        </w:rPr>
        <w:t>0</w:t>
      </w:r>
      <w:r w:rsidR="00864F47" w:rsidRPr="00864F47">
        <w:rPr>
          <w:sz w:val="24"/>
          <w:szCs w:val="24"/>
          <w:lang w:val="uk-UA"/>
        </w:rPr>
        <w:t>2</w:t>
      </w:r>
      <w:r w:rsidR="000C4E2E">
        <w:rPr>
          <w:sz w:val="24"/>
          <w:szCs w:val="24"/>
          <w:lang w:val="uk-UA"/>
        </w:rPr>
        <w:t>.20</w:t>
      </w:r>
      <w:r w:rsidR="00864F47">
        <w:rPr>
          <w:sz w:val="24"/>
          <w:szCs w:val="24"/>
          <w:lang w:val="uk-UA"/>
        </w:rPr>
        <w:t>20</w:t>
      </w:r>
      <w:r w:rsidR="000C4E2E">
        <w:rPr>
          <w:sz w:val="24"/>
          <w:szCs w:val="24"/>
          <w:lang w:val="uk-UA"/>
        </w:rPr>
        <w:t xml:space="preserve">р. </w:t>
      </w:r>
      <w:r w:rsidR="00864F47">
        <w:rPr>
          <w:sz w:val="24"/>
          <w:szCs w:val="24"/>
          <w:lang w:val="uk-UA"/>
        </w:rPr>
        <w:t xml:space="preserve">становить </w:t>
      </w:r>
      <w:r w:rsidR="00864F47" w:rsidRPr="00864F47">
        <w:rPr>
          <w:b/>
          <w:sz w:val="24"/>
          <w:szCs w:val="24"/>
          <w:lang w:val="uk-UA"/>
        </w:rPr>
        <w:t>2</w:t>
      </w:r>
      <w:r>
        <w:rPr>
          <w:b/>
          <w:sz w:val="24"/>
          <w:szCs w:val="24"/>
          <w:lang w:val="uk-UA"/>
        </w:rPr>
        <w:t>7</w:t>
      </w:r>
      <w:r w:rsidR="00864F47">
        <w:rPr>
          <w:sz w:val="24"/>
          <w:szCs w:val="24"/>
          <w:lang w:val="uk-UA"/>
        </w:rPr>
        <w:t xml:space="preserve">, з яких асоційованих членів - </w:t>
      </w:r>
      <w:r w:rsidR="00BE6888">
        <w:rPr>
          <w:sz w:val="24"/>
          <w:szCs w:val="24"/>
          <w:lang w:val="uk-UA"/>
        </w:rPr>
        <w:t xml:space="preserve"> </w:t>
      </w:r>
      <w:r w:rsidR="00864F47">
        <w:rPr>
          <w:b/>
          <w:sz w:val="24"/>
          <w:szCs w:val="24"/>
          <w:lang w:val="uk-UA"/>
        </w:rPr>
        <w:t>8</w:t>
      </w:r>
      <w:r w:rsidR="00864F47">
        <w:rPr>
          <w:sz w:val="24"/>
          <w:szCs w:val="24"/>
          <w:lang w:val="uk-UA"/>
        </w:rPr>
        <w:t>(</w:t>
      </w:r>
      <w:r w:rsidR="00864F47" w:rsidRPr="00864F47">
        <w:rPr>
          <w:b/>
          <w:sz w:val="24"/>
          <w:szCs w:val="24"/>
          <w:lang w:val="uk-UA"/>
        </w:rPr>
        <w:t>4</w:t>
      </w:r>
      <w:r w:rsidR="00864F47">
        <w:rPr>
          <w:sz w:val="24"/>
          <w:szCs w:val="24"/>
          <w:lang w:val="uk-UA"/>
        </w:rPr>
        <w:t xml:space="preserve"> заклади </w:t>
      </w:r>
      <w:proofErr w:type="spellStart"/>
      <w:r w:rsidR="00864F47">
        <w:rPr>
          <w:sz w:val="24"/>
          <w:szCs w:val="24"/>
          <w:lang w:val="uk-UA"/>
        </w:rPr>
        <w:t>профосвіти</w:t>
      </w:r>
      <w:proofErr w:type="spellEnd"/>
      <w:r w:rsidR="00864F47">
        <w:rPr>
          <w:sz w:val="24"/>
          <w:szCs w:val="24"/>
          <w:lang w:val="uk-UA"/>
        </w:rPr>
        <w:t xml:space="preserve"> – </w:t>
      </w:r>
      <w:r w:rsidR="00864F47" w:rsidRPr="00864F47">
        <w:rPr>
          <w:b/>
          <w:sz w:val="24"/>
          <w:szCs w:val="24"/>
          <w:lang w:val="uk-UA"/>
        </w:rPr>
        <w:t>2</w:t>
      </w:r>
      <w:r w:rsidR="00864F47">
        <w:rPr>
          <w:sz w:val="24"/>
          <w:szCs w:val="24"/>
          <w:lang w:val="uk-UA"/>
        </w:rPr>
        <w:t xml:space="preserve"> </w:t>
      </w:r>
      <w:r w:rsidR="00864F47" w:rsidRPr="00864F47">
        <w:rPr>
          <w:b/>
          <w:sz w:val="24"/>
          <w:szCs w:val="24"/>
          <w:lang w:val="uk-UA"/>
        </w:rPr>
        <w:t>коледжі</w:t>
      </w:r>
      <w:r w:rsidR="00864F47">
        <w:rPr>
          <w:sz w:val="24"/>
          <w:szCs w:val="24"/>
          <w:lang w:val="uk-UA"/>
        </w:rPr>
        <w:t xml:space="preserve"> (Дніпро та Дрогобич) та </w:t>
      </w:r>
      <w:r w:rsidR="00864F47" w:rsidRPr="00864F47">
        <w:rPr>
          <w:b/>
          <w:sz w:val="24"/>
          <w:szCs w:val="24"/>
          <w:lang w:val="uk-UA"/>
        </w:rPr>
        <w:t>2</w:t>
      </w:r>
      <w:r w:rsidR="00864F47">
        <w:rPr>
          <w:sz w:val="24"/>
          <w:szCs w:val="24"/>
          <w:lang w:val="uk-UA"/>
        </w:rPr>
        <w:t xml:space="preserve"> </w:t>
      </w:r>
      <w:r w:rsidR="00864F47" w:rsidRPr="00864F47">
        <w:rPr>
          <w:b/>
          <w:sz w:val="24"/>
          <w:szCs w:val="24"/>
          <w:lang w:val="uk-UA"/>
        </w:rPr>
        <w:t>ВНЗ</w:t>
      </w:r>
      <w:r w:rsidR="00864F47">
        <w:rPr>
          <w:sz w:val="24"/>
          <w:szCs w:val="24"/>
          <w:lang w:val="uk-UA"/>
        </w:rPr>
        <w:t xml:space="preserve"> (Одеса та Харків)), </w:t>
      </w:r>
      <w:r w:rsidR="00864F47" w:rsidRPr="00864F47">
        <w:rPr>
          <w:b/>
          <w:sz w:val="24"/>
          <w:szCs w:val="24"/>
          <w:lang w:val="uk-UA"/>
        </w:rPr>
        <w:t>1</w:t>
      </w:r>
      <w:r w:rsidR="00864F47">
        <w:rPr>
          <w:b/>
          <w:sz w:val="24"/>
          <w:szCs w:val="24"/>
          <w:lang w:val="uk-UA"/>
        </w:rPr>
        <w:t xml:space="preserve"> </w:t>
      </w:r>
      <w:r w:rsidR="00864F47">
        <w:rPr>
          <w:sz w:val="24"/>
          <w:szCs w:val="24"/>
          <w:lang w:val="uk-UA"/>
        </w:rPr>
        <w:t xml:space="preserve">– ВГО «СХУ», </w:t>
      </w:r>
      <w:r w:rsidR="00864F47">
        <w:rPr>
          <w:b/>
          <w:sz w:val="24"/>
          <w:szCs w:val="24"/>
          <w:lang w:val="uk-UA"/>
        </w:rPr>
        <w:t>3</w:t>
      </w:r>
      <w:r w:rsidR="00864F47">
        <w:rPr>
          <w:sz w:val="24"/>
          <w:szCs w:val="24"/>
          <w:lang w:val="uk-UA"/>
        </w:rPr>
        <w:t xml:space="preserve"> – представники виробників </w:t>
      </w:r>
      <w:r w:rsidR="00864F47">
        <w:rPr>
          <w:sz w:val="24"/>
          <w:szCs w:val="24"/>
          <w:lang w:val="en-US"/>
        </w:rPr>
        <w:t>Carell</w:t>
      </w:r>
      <w:r w:rsidR="00864F47" w:rsidRPr="00864F47">
        <w:rPr>
          <w:sz w:val="24"/>
          <w:szCs w:val="24"/>
          <w:lang w:val="uk-UA"/>
        </w:rPr>
        <w:t xml:space="preserve">, </w:t>
      </w:r>
      <w:proofErr w:type="spellStart"/>
      <w:r w:rsidR="00864F47" w:rsidRPr="00864F47">
        <w:rPr>
          <w:rFonts w:ascii="Calibri" w:eastAsia="Times New Roman" w:hAnsi="Calibri" w:cs="Calibri"/>
          <w:color w:val="000000"/>
          <w:lang w:val="uk-UA" w:eastAsia="uk-UA"/>
        </w:rPr>
        <w:t>Guntner</w:t>
      </w:r>
      <w:proofErr w:type="spellEnd"/>
      <w:r w:rsidR="00864F47" w:rsidRPr="00864F47">
        <w:rPr>
          <w:rFonts w:ascii="Calibri" w:eastAsia="Times New Roman" w:hAnsi="Calibri" w:cs="Calibri"/>
          <w:color w:val="000000"/>
          <w:lang w:val="uk-UA" w:eastAsia="uk-UA"/>
        </w:rPr>
        <w:t xml:space="preserve"> Gmbh&amp;Co.KG</w:t>
      </w:r>
      <w:r w:rsidR="00864F47">
        <w:rPr>
          <w:rFonts w:ascii="Calibri" w:eastAsia="Times New Roman" w:hAnsi="Calibri" w:cs="Calibri"/>
          <w:color w:val="000000"/>
          <w:lang w:val="uk-UA" w:eastAsia="uk-UA"/>
        </w:rPr>
        <w:t xml:space="preserve">, </w:t>
      </w:r>
      <w:proofErr w:type="spellStart"/>
      <w:r w:rsidR="00864F47">
        <w:rPr>
          <w:rFonts w:ascii="Calibri" w:eastAsia="Times New Roman" w:hAnsi="Calibri" w:cs="Calibri"/>
          <w:color w:val="000000"/>
          <w:lang w:val="en-US" w:eastAsia="uk-UA"/>
        </w:rPr>
        <w:t>Walraven</w:t>
      </w:r>
      <w:proofErr w:type="spellEnd"/>
      <w:r w:rsidR="00864F47">
        <w:rPr>
          <w:sz w:val="24"/>
          <w:szCs w:val="24"/>
          <w:lang w:val="uk-UA"/>
        </w:rPr>
        <w:t xml:space="preserve"> ),  </w:t>
      </w:r>
      <w:r w:rsidRPr="007E6C44">
        <w:rPr>
          <w:b/>
          <w:sz w:val="24"/>
          <w:szCs w:val="24"/>
          <w:lang w:val="uk-UA"/>
        </w:rPr>
        <w:t>1</w:t>
      </w:r>
      <w:r>
        <w:rPr>
          <w:b/>
          <w:sz w:val="24"/>
          <w:szCs w:val="24"/>
          <w:lang w:val="uk-UA"/>
        </w:rPr>
        <w:t>4</w:t>
      </w:r>
      <w:r w:rsidRPr="007E6C44">
        <w:rPr>
          <w:b/>
          <w:sz w:val="24"/>
          <w:szCs w:val="24"/>
          <w:lang w:val="uk-UA"/>
        </w:rPr>
        <w:t xml:space="preserve"> -</w:t>
      </w:r>
      <w:r>
        <w:rPr>
          <w:sz w:val="24"/>
          <w:szCs w:val="24"/>
          <w:lang w:val="uk-UA"/>
        </w:rPr>
        <w:t xml:space="preserve"> </w:t>
      </w:r>
      <w:r w:rsidR="007017A1">
        <w:rPr>
          <w:sz w:val="24"/>
          <w:szCs w:val="24"/>
          <w:lang w:val="uk-UA"/>
        </w:rPr>
        <w:t>організац</w:t>
      </w:r>
      <w:r w:rsidR="00091092">
        <w:rPr>
          <w:sz w:val="24"/>
          <w:szCs w:val="24"/>
          <w:lang w:val="uk-UA"/>
        </w:rPr>
        <w:t>і</w:t>
      </w:r>
      <w:r w:rsidR="00F277A9">
        <w:rPr>
          <w:sz w:val="24"/>
          <w:szCs w:val="24"/>
          <w:lang w:val="uk-UA"/>
        </w:rPr>
        <w:t>й</w:t>
      </w:r>
      <w:r w:rsidR="00091092">
        <w:rPr>
          <w:sz w:val="24"/>
          <w:szCs w:val="24"/>
          <w:lang w:val="uk-UA"/>
        </w:rPr>
        <w:t xml:space="preserve"> – </w:t>
      </w:r>
      <w:r w:rsidR="000C4E2E">
        <w:rPr>
          <w:sz w:val="24"/>
          <w:szCs w:val="24"/>
          <w:lang w:val="uk-UA"/>
        </w:rPr>
        <w:t>ТОВ «</w:t>
      </w:r>
      <w:proofErr w:type="spellStart"/>
      <w:r w:rsidR="000C4E2E">
        <w:rPr>
          <w:sz w:val="24"/>
          <w:szCs w:val="24"/>
          <w:lang w:val="uk-UA"/>
        </w:rPr>
        <w:t>Астра</w:t>
      </w:r>
      <w:proofErr w:type="spellEnd"/>
      <w:r w:rsidR="000C4E2E">
        <w:rPr>
          <w:sz w:val="24"/>
          <w:szCs w:val="24"/>
          <w:lang w:val="uk-UA"/>
        </w:rPr>
        <w:t>», ТОВ «</w:t>
      </w:r>
      <w:proofErr w:type="spellStart"/>
      <w:r w:rsidR="000C4E2E">
        <w:rPr>
          <w:sz w:val="24"/>
          <w:szCs w:val="24"/>
          <w:lang w:val="uk-UA"/>
        </w:rPr>
        <w:t>Технохол</w:t>
      </w:r>
      <w:proofErr w:type="spellEnd"/>
      <w:r w:rsidR="000C4E2E">
        <w:rPr>
          <w:sz w:val="24"/>
          <w:szCs w:val="24"/>
          <w:lang w:val="uk-UA"/>
        </w:rPr>
        <w:t>», ТОВ «</w:t>
      </w:r>
      <w:proofErr w:type="spellStart"/>
      <w:r w:rsidR="000C4E2E">
        <w:rPr>
          <w:sz w:val="24"/>
          <w:szCs w:val="24"/>
          <w:lang w:val="uk-UA"/>
        </w:rPr>
        <w:t>Єврокул</w:t>
      </w:r>
      <w:proofErr w:type="spellEnd"/>
      <w:r w:rsidR="000C4E2E">
        <w:rPr>
          <w:sz w:val="24"/>
          <w:szCs w:val="24"/>
          <w:lang w:val="uk-UA"/>
        </w:rPr>
        <w:t xml:space="preserve">», ТОВ </w:t>
      </w:r>
      <w:r w:rsidR="00661762">
        <w:rPr>
          <w:sz w:val="24"/>
          <w:szCs w:val="24"/>
          <w:lang w:val="uk-UA"/>
        </w:rPr>
        <w:t>«</w:t>
      </w:r>
      <w:proofErr w:type="spellStart"/>
      <w:r w:rsidR="00661762">
        <w:rPr>
          <w:sz w:val="24"/>
          <w:szCs w:val="24"/>
          <w:lang w:val="uk-UA"/>
        </w:rPr>
        <w:t>Стор</w:t>
      </w:r>
      <w:proofErr w:type="spellEnd"/>
      <w:r w:rsidR="00661762">
        <w:rPr>
          <w:sz w:val="24"/>
          <w:szCs w:val="24"/>
          <w:lang w:val="uk-UA"/>
        </w:rPr>
        <w:t xml:space="preserve"> холдинг», ТОВ «</w:t>
      </w:r>
      <w:proofErr w:type="spellStart"/>
      <w:r w:rsidR="00661762">
        <w:rPr>
          <w:sz w:val="24"/>
          <w:szCs w:val="24"/>
          <w:lang w:val="uk-UA"/>
        </w:rPr>
        <w:t>Клімстар</w:t>
      </w:r>
      <w:proofErr w:type="spellEnd"/>
      <w:r w:rsidR="00661762">
        <w:rPr>
          <w:sz w:val="24"/>
          <w:szCs w:val="24"/>
          <w:lang w:val="uk-UA"/>
        </w:rPr>
        <w:t>», ТОВ «</w:t>
      </w:r>
      <w:proofErr w:type="spellStart"/>
      <w:r w:rsidR="00661762">
        <w:rPr>
          <w:sz w:val="24"/>
          <w:szCs w:val="24"/>
          <w:lang w:val="uk-UA"/>
        </w:rPr>
        <w:t>Балтикрефреджирейтинг</w:t>
      </w:r>
      <w:proofErr w:type="spellEnd"/>
      <w:r w:rsidR="00661762">
        <w:rPr>
          <w:sz w:val="24"/>
          <w:szCs w:val="24"/>
          <w:lang w:val="uk-UA"/>
        </w:rPr>
        <w:t xml:space="preserve">», </w:t>
      </w:r>
      <w:r w:rsidR="007E78F0">
        <w:rPr>
          <w:sz w:val="24"/>
          <w:szCs w:val="24"/>
          <w:lang w:val="uk-UA"/>
        </w:rPr>
        <w:t>ТОВ</w:t>
      </w:r>
      <w:r w:rsidR="009019C8">
        <w:rPr>
          <w:sz w:val="24"/>
          <w:szCs w:val="24"/>
          <w:lang w:val="uk-UA"/>
        </w:rPr>
        <w:t xml:space="preserve"> </w:t>
      </w:r>
      <w:r w:rsidR="00091092">
        <w:rPr>
          <w:sz w:val="24"/>
          <w:szCs w:val="24"/>
          <w:lang w:val="uk-UA"/>
        </w:rPr>
        <w:t>«</w:t>
      </w:r>
      <w:r w:rsidR="007017A1">
        <w:rPr>
          <w:sz w:val="24"/>
          <w:szCs w:val="24"/>
          <w:lang w:val="uk-UA"/>
        </w:rPr>
        <w:t>Альтернативні техноло</w:t>
      </w:r>
      <w:r>
        <w:rPr>
          <w:sz w:val="24"/>
          <w:szCs w:val="24"/>
          <w:lang w:val="uk-UA"/>
        </w:rPr>
        <w:t>гії</w:t>
      </w:r>
      <w:r w:rsidR="007017A1">
        <w:rPr>
          <w:sz w:val="24"/>
          <w:szCs w:val="24"/>
          <w:lang w:val="uk-UA"/>
        </w:rPr>
        <w:t xml:space="preserve"> ПФ</w:t>
      </w:r>
      <w:r w:rsidR="00F277A9">
        <w:rPr>
          <w:sz w:val="24"/>
          <w:szCs w:val="24"/>
          <w:lang w:val="uk-UA"/>
        </w:rPr>
        <w:t xml:space="preserve">», </w:t>
      </w:r>
      <w:r w:rsidR="00091092">
        <w:rPr>
          <w:sz w:val="24"/>
          <w:szCs w:val="24"/>
          <w:lang w:val="uk-UA"/>
        </w:rPr>
        <w:t xml:space="preserve"> </w:t>
      </w:r>
      <w:r w:rsidR="00F277A9">
        <w:rPr>
          <w:sz w:val="24"/>
          <w:szCs w:val="24"/>
          <w:lang w:val="uk-UA"/>
        </w:rPr>
        <w:t xml:space="preserve">ТОВ «Грін </w:t>
      </w:r>
      <w:proofErr w:type="spellStart"/>
      <w:r w:rsidR="00F277A9">
        <w:rPr>
          <w:sz w:val="24"/>
          <w:szCs w:val="24"/>
          <w:lang w:val="uk-UA"/>
        </w:rPr>
        <w:t>Фрост</w:t>
      </w:r>
      <w:proofErr w:type="spellEnd"/>
      <w:r w:rsidR="00F277A9">
        <w:rPr>
          <w:sz w:val="24"/>
          <w:szCs w:val="24"/>
          <w:lang w:val="uk-UA"/>
        </w:rPr>
        <w:t>», ТОВ «Торговий дім «</w:t>
      </w:r>
      <w:proofErr w:type="spellStart"/>
      <w:r w:rsidR="00F277A9">
        <w:rPr>
          <w:sz w:val="24"/>
          <w:szCs w:val="24"/>
          <w:lang w:val="uk-UA"/>
        </w:rPr>
        <w:t>Аеростар</w:t>
      </w:r>
      <w:proofErr w:type="spellEnd"/>
      <w:r w:rsidR="00F277A9">
        <w:rPr>
          <w:sz w:val="24"/>
          <w:szCs w:val="24"/>
          <w:lang w:val="uk-UA"/>
        </w:rPr>
        <w:t xml:space="preserve">», ТОВ «Айсберг», ТОВ </w:t>
      </w:r>
      <w:r>
        <w:rPr>
          <w:sz w:val="24"/>
          <w:szCs w:val="24"/>
          <w:lang w:val="uk-UA"/>
        </w:rPr>
        <w:t>«РМСІ»</w:t>
      </w:r>
      <w:r w:rsidR="005C16FF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ПрАТ «Модерн Експо», ПП «</w:t>
      </w:r>
      <w:proofErr w:type="spellStart"/>
      <w:r>
        <w:rPr>
          <w:sz w:val="24"/>
          <w:szCs w:val="24"/>
          <w:lang w:val="uk-UA"/>
        </w:rPr>
        <w:t>Ламинар</w:t>
      </w:r>
      <w:proofErr w:type="spellEnd"/>
      <w:r>
        <w:rPr>
          <w:sz w:val="24"/>
          <w:szCs w:val="24"/>
          <w:lang w:val="uk-UA"/>
        </w:rPr>
        <w:t xml:space="preserve"> Україна», ТОВ «МС Холод» </w:t>
      </w:r>
      <w:r w:rsidR="00D54768">
        <w:rPr>
          <w:sz w:val="24"/>
          <w:szCs w:val="24"/>
          <w:lang w:val="uk-UA"/>
        </w:rPr>
        <w:t xml:space="preserve">та </w:t>
      </w:r>
      <w:r>
        <w:rPr>
          <w:b/>
          <w:sz w:val="24"/>
          <w:szCs w:val="24"/>
          <w:lang w:val="uk-UA"/>
        </w:rPr>
        <w:t>5</w:t>
      </w:r>
      <w:r w:rsidR="00D54768">
        <w:rPr>
          <w:sz w:val="24"/>
          <w:szCs w:val="24"/>
          <w:lang w:val="uk-UA"/>
        </w:rPr>
        <w:t xml:space="preserve"> </w:t>
      </w:r>
      <w:proofErr w:type="spellStart"/>
      <w:r w:rsidR="00D54768">
        <w:rPr>
          <w:sz w:val="24"/>
          <w:szCs w:val="24"/>
          <w:lang w:val="uk-UA"/>
        </w:rPr>
        <w:t>фізос</w:t>
      </w:r>
      <w:r>
        <w:rPr>
          <w:sz w:val="24"/>
          <w:szCs w:val="24"/>
          <w:lang w:val="uk-UA"/>
        </w:rPr>
        <w:t>і</w:t>
      </w:r>
      <w:r w:rsidR="00D54768">
        <w:rPr>
          <w:sz w:val="24"/>
          <w:szCs w:val="24"/>
          <w:lang w:val="uk-UA"/>
        </w:rPr>
        <w:t>б</w:t>
      </w:r>
      <w:proofErr w:type="spellEnd"/>
      <w:r w:rsidR="00D54768">
        <w:rPr>
          <w:sz w:val="24"/>
          <w:szCs w:val="24"/>
          <w:lang w:val="uk-UA"/>
        </w:rPr>
        <w:t xml:space="preserve">. </w:t>
      </w:r>
      <w:r w:rsidR="002520BD">
        <w:rPr>
          <w:sz w:val="24"/>
          <w:szCs w:val="24"/>
          <w:lang w:val="uk-UA"/>
        </w:rPr>
        <w:t xml:space="preserve"> </w:t>
      </w:r>
      <w:r w:rsidR="0059276E">
        <w:rPr>
          <w:sz w:val="24"/>
          <w:szCs w:val="24"/>
          <w:lang w:val="uk-UA"/>
        </w:rPr>
        <w:t>Розроблено лист звернення та н</w:t>
      </w:r>
      <w:r w:rsidR="009019C8">
        <w:rPr>
          <w:sz w:val="24"/>
          <w:szCs w:val="24"/>
          <w:lang w:val="uk-UA"/>
        </w:rPr>
        <w:t xml:space="preserve">адіслані пропозиції </w:t>
      </w:r>
      <w:r w:rsidR="00506B90">
        <w:rPr>
          <w:sz w:val="24"/>
          <w:szCs w:val="24"/>
          <w:lang w:val="uk-UA"/>
        </w:rPr>
        <w:t>що</w:t>
      </w:r>
      <w:r w:rsidR="009019C8">
        <w:rPr>
          <w:sz w:val="24"/>
          <w:szCs w:val="24"/>
          <w:lang w:val="uk-UA"/>
        </w:rPr>
        <w:t>до вступу до</w:t>
      </w:r>
      <w:r w:rsidR="00506B90">
        <w:rPr>
          <w:sz w:val="24"/>
          <w:szCs w:val="24"/>
          <w:lang w:val="uk-UA"/>
        </w:rPr>
        <w:t xml:space="preserve"> ГС ХАУ на адресу</w:t>
      </w:r>
      <w:r w:rsidR="009019C8">
        <w:rPr>
          <w:sz w:val="24"/>
          <w:szCs w:val="24"/>
          <w:lang w:val="uk-UA"/>
        </w:rPr>
        <w:t xml:space="preserve"> </w:t>
      </w:r>
      <w:r w:rsidR="0059276E">
        <w:rPr>
          <w:sz w:val="24"/>
          <w:szCs w:val="24"/>
          <w:lang w:val="uk-UA"/>
        </w:rPr>
        <w:t xml:space="preserve">ТОВ Холод </w:t>
      </w:r>
      <w:proofErr w:type="spellStart"/>
      <w:r w:rsidR="0059276E">
        <w:rPr>
          <w:sz w:val="24"/>
          <w:szCs w:val="24"/>
          <w:lang w:val="uk-UA"/>
        </w:rPr>
        <w:t>Инжиниринг</w:t>
      </w:r>
      <w:proofErr w:type="spellEnd"/>
      <w:r w:rsidR="0059276E">
        <w:rPr>
          <w:sz w:val="24"/>
          <w:szCs w:val="24"/>
          <w:lang w:val="uk-UA"/>
        </w:rPr>
        <w:t xml:space="preserve">, ТОВ </w:t>
      </w:r>
      <w:proofErr w:type="spellStart"/>
      <w:r w:rsidR="0059276E">
        <w:rPr>
          <w:sz w:val="24"/>
          <w:szCs w:val="24"/>
          <w:lang w:val="uk-UA"/>
        </w:rPr>
        <w:t>Єкофрост</w:t>
      </w:r>
      <w:proofErr w:type="spellEnd"/>
      <w:r w:rsidR="0059276E">
        <w:rPr>
          <w:sz w:val="24"/>
          <w:szCs w:val="24"/>
          <w:lang w:val="uk-UA"/>
        </w:rPr>
        <w:t xml:space="preserve">, </w:t>
      </w:r>
      <w:r w:rsidR="004A7C2A">
        <w:rPr>
          <w:sz w:val="24"/>
          <w:szCs w:val="24"/>
          <w:lang w:val="uk-UA"/>
        </w:rPr>
        <w:t xml:space="preserve">ТОВ </w:t>
      </w:r>
      <w:proofErr w:type="spellStart"/>
      <w:r w:rsidR="004A7C2A">
        <w:rPr>
          <w:sz w:val="24"/>
          <w:szCs w:val="24"/>
          <w:lang w:val="uk-UA"/>
        </w:rPr>
        <w:t>Аурил</w:t>
      </w:r>
      <w:proofErr w:type="spellEnd"/>
      <w:r w:rsidR="004A7C2A">
        <w:rPr>
          <w:sz w:val="24"/>
          <w:szCs w:val="24"/>
          <w:lang w:val="uk-UA"/>
        </w:rPr>
        <w:t>, ТОВ «Іглу».</w:t>
      </w:r>
      <w:r w:rsidR="000A7D7A">
        <w:rPr>
          <w:sz w:val="24"/>
          <w:szCs w:val="24"/>
          <w:lang w:val="uk-UA"/>
        </w:rPr>
        <w:t xml:space="preserve"> З ними ж</w:t>
      </w:r>
      <w:r>
        <w:rPr>
          <w:sz w:val="24"/>
          <w:szCs w:val="24"/>
          <w:lang w:val="uk-UA"/>
        </w:rPr>
        <w:t xml:space="preserve"> проведено перемови та зустрічі. Є звернення від приватних підприємців та ще деяких компаній України. Їм надані пропозиції, думають!))</w:t>
      </w:r>
    </w:p>
    <w:p w:rsidR="00BE1BDE" w:rsidRDefault="007E6C44" w:rsidP="007E6C44">
      <w:pPr>
        <w:spacing w:after="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7</w:t>
      </w:r>
      <w:r w:rsidR="00BE1BDE" w:rsidRPr="00353315">
        <w:rPr>
          <w:b/>
          <w:sz w:val="24"/>
          <w:szCs w:val="24"/>
          <w:lang w:val="uk-UA"/>
        </w:rPr>
        <w:t>)</w:t>
      </w:r>
      <w:r>
        <w:rPr>
          <w:b/>
          <w:sz w:val="24"/>
          <w:szCs w:val="24"/>
          <w:lang w:val="uk-UA"/>
        </w:rPr>
        <w:t xml:space="preserve">За рік отримано членських внесків </w:t>
      </w:r>
      <w:r w:rsidR="00BE1BDE">
        <w:rPr>
          <w:sz w:val="24"/>
          <w:szCs w:val="24"/>
          <w:lang w:val="uk-UA"/>
        </w:rPr>
        <w:t>в сумі</w:t>
      </w:r>
      <w:r w:rsidR="006A7B31">
        <w:rPr>
          <w:sz w:val="24"/>
          <w:szCs w:val="24"/>
          <w:lang w:val="uk-UA"/>
        </w:rPr>
        <w:t xml:space="preserve"> </w:t>
      </w:r>
      <w:r w:rsidRPr="007E6C44">
        <w:rPr>
          <w:b/>
          <w:sz w:val="24"/>
          <w:szCs w:val="24"/>
          <w:lang w:val="uk-UA"/>
        </w:rPr>
        <w:t>114 200</w:t>
      </w:r>
      <w:r w:rsidR="006A7B31" w:rsidRPr="007E6C44">
        <w:rPr>
          <w:b/>
          <w:sz w:val="24"/>
          <w:szCs w:val="24"/>
          <w:lang w:val="uk-UA"/>
        </w:rPr>
        <w:t xml:space="preserve"> грн</w:t>
      </w:r>
      <w:r w:rsidR="006A7B31">
        <w:rPr>
          <w:sz w:val="24"/>
          <w:szCs w:val="24"/>
          <w:lang w:val="uk-UA"/>
        </w:rPr>
        <w:t xml:space="preserve">, витрачено </w:t>
      </w:r>
      <w:r w:rsidRPr="007E6C44">
        <w:rPr>
          <w:b/>
          <w:sz w:val="24"/>
          <w:szCs w:val="24"/>
          <w:lang w:val="uk-UA"/>
        </w:rPr>
        <w:t>132</w:t>
      </w:r>
      <w:r w:rsidRPr="007E6C44">
        <w:rPr>
          <w:b/>
          <w:sz w:val="24"/>
          <w:szCs w:val="24"/>
        </w:rPr>
        <w:t> </w:t>
      </w:r>
      <w:r w:rsidRPr="007E6C44">
        <w:rPr>
          <w:b/>
          <w:sz w:val="24"/>
          <w:szCs w:val="24"/>
          <w:lang w:val="uk-UA"/>
        </w:rPr>
        <w:t>072,74</w:t>
      </w:r>
      <w:r w:rsidR="006A7B31" w:rsidRPr="007E6C44">
        <w:rPr>
          <w:b/>
          <w:sz w:val="24"/>
          <w:szCs w:val="24"/>
          <w:lang w:val="uk-UA"/>
        </w:rPr>
        <w:t xml:space="preserve"> грн</w:t>
      </w:r>
      <w:r>
        <w:rPr>
          <w:sz w:val="24"/>
          <w:szCs w:val="24"/>
          <w:lang w:val="uk-UA"/>
        </w:rPr>
        <w:t>.</w:t>
      </w:r>
      <w:r w:rsidR="00865595">
        <w:rPr>
          <w:sz w:val="24"/>
          <w:szCs w:val="24"/>
          <w:lang w:val="uk-UA"/>
        </w:rPr>
        <w:t xml:space="preserve">( </w:t>
      </w:r>
      <w:proofErr w:type="spellStart"/>
      <w:r w:rsidR="00865595">
        <w:rPr>
          <w:sz w:val="24"/>
          <w:szCs w:val="24"/>
          <w:lang w:val="uk-UA"/>
        </w:rPr>
        <w:t>зу</w:t>
      </w:r>
      <w:proofErr w:type="spellEnd"/>
      <w:r w:rsidR="00865595">
        <w:rPr>
          <w:sz w:val="24"/>
          <w:szCs w:val="24"/>
          <w:lang w:val="uk-UA"/>
        </w:rPr>
        <w:t xml:space="preserve"> урахуванням попереднього залишку)</w:t>
      </w:r>
      <w:bookmarkStart w:id="0" w:name="_GoBack"/>
      <w:bookmarkEnd w:id="0"/>
      <w:r>
        <w:rPr>
          <w:sz w:val="24"/>
          <w:szCs w:val="24"/>
          <w:lang w:val="uk-UA"/>
        </w:rPr>
        <w:t xml:space="preserve">, з яких </w:t>
      </w:r>
      <w:r w:rsidRPr="007E6C44">
        <w:rPr>
          <w:b/>
          <w:sz w:val="24"/>
          <w:szCs w:val="24"/>
          <w:lang w:val="uk-UA"/>
        </w:rPr>
        <w:t>53 704 грн</w:t>
      </w:r>
      <w:r>
        <w:rPr>
          <w:sz w:val="24"/>
          <w:szCs w:val="24"/>
          <w:lang w:val="uk-UA"/>
        </w:rPr>
        <w:t xml:space="preserve">  - витрати на проведення 3-х семінарів </w:t>
      </w:r>
      <w:r>
        <w:rPr>
          <w:sz w:val="24"/>
          <w:szCs w:val="24"/>
          <w:lang w:val="uk-UA"/>
        </w:rPr>
        <w:lastRenderedPageBreak/>
        <w:t xml:space="preserve">(Київ, Дніпро, Одеса – проїзд, харчування, оренда приміщень, проживання) та </w:t>
      </w:r>
      <w:r w:rsidRPr="007E6C44">
        <w:rPr>
          <w:b/>
          <w:sz w:val="24"/>
          <w:szCs w:val="24"/>
          <w:lang w:val="uk-UA"/>
        </w:rPr>
        <w:t>78 368,74 грн</w:t>
      </w:r>
      <w:r>
        <w:rPr>
          <w:sz w:val="24"/>
          <w:szCs w:val="24"/>
          <w:lang w:val="uk-UA"/>
        </w:rPr>
        <w:t xml:space="preserve"> – поточна діяльність асоціації: послуги банку </w:t>
      </w:r>
      <w:r w:rsidRPr="007E6C44">
        <w:rPr>
          <w:b/>
          <w:sz w:val="24"/>
          <w:szCs w:val="24"/>
          <w:lang w:val="uk-UA"/>
        </w:rPr>
        <w:t>1150 грн</w:t>
      </w:r>
      <w:r>
        <w:rPr>
          <w:sz w:val="24"/>
          <w:szCs w:val="24"/>
          <w:lang w:val="uk-UA"/>
        </w:rPr>
        <w:t xml:space="preserve">, оренда офісу </w:t>
      </w:r>
      <w:r w:rsidRPr="007E6C44">
        <w:rPr>
          <w:b/>
          <w:sz w:val="24"/>
          <w:szCs w:val="24"/>
          <w:lang w:val="uk-UA"/>
        </w:rPr>
        <w:t>4 880 грн</w:t>
      </w:r>
      <w:r>
        <w:rPr>
          <w:sz w:val="24"/>
          <w:szCs w:val="24"/>
          <w:lang w:val="uk-UA"/>
        </w:rPr>
        <w:t xml:space="preserve">, бухгалтерське обслуговування – </w:t>
      </w:r>
      <w:r w:rsidRPr="007E6C44">
        <w:rPr>
          <w:b/>
          <w:sz w:val="24"/>
          <w:szCs w:val="24"/>
          <w:lang w:val="uk-UA"/>
        </w:rPr>
        <w:t>10 500 грн</w:t>
      </w:r>
      <w:r>
        <w:rPr>
          <w:sz w:val="24"/>
          <w:szCs w:val="24"/>
          <w:lang w:val="uk-UA"/>
        </w:rPr>
        <w:t xml:space="preserve">,  витрати на відрядження – </w:t>
      </w:r>
      <w:r w:rsidRPr="007E6C44">
        <w:rPr>
          <w:b/>
          <w:sz w:val="24"/>
          <w:szCs w:val="24"/>
          <w:lang w:val="uk-UA"/>
        </w:rPr>
        <w:t>24 927,14 грн</w:t>
      </w:r>
      <w:r>
        <w:rPr>
          <w:sz w:val="24"/>
          <w:szCs w:val="24"/>
          <w:lang w:val="uk-UA"/>
        </w:rPr>
        <w:t xml:space="preserve">, література (книга від Кухаренко В.М., </w:t>
      </w:r>
      <w:proofErr w:type="spellStart"/>
      <w:r>
        <w:rPr>
          <w:sz w:val="24"/>
          <w:szCs w:val="24"/>
          <w:lang w:val="uk-UA"/>
        </w:rPr>
        <w:t>постер</w:t>
      </w:r>
      <w:proofErr w:type="spellEnd"/>
      <w:r>
        <w:rPr>
          <w:sz w:val="24"/>
          <w:szCs w:val="24"/>
          <w:lang w:val="uk-UA"/>
        </w:rPr>
        <w:t xml:space="preserve"> «Кігалі…»), блокноти, чашки, дипломи учасників олімпіади, візитівки та свідоцтва для нових членів асоціації – </w:t>
      </w:r>
      <w:r w:rsidRPr="007E6C44">
        <w:rPr>
          <w:b/>
          <w:sz w:val="24"/>
          <w:szCs w:val="24"/>
          <w:lang w:val="uk-UA"/>
        </w:rPr>
        <w:t>14 116 грн</w:t>
      </w:r>
      <w:r>
        <w:rPr>
          <w:sz w:val="24"/>
          <w:szCs w:val="24"/>
          <w:lang w:val="uk-UA"/>
        </w:rPr>
        <w:t xml:space="preserve">, підтримка </w:t>
      </w:r>
      <w:proofErr w:type="spellStart"/>
      <w:r>
        <w:rPr>
          <w:sz w:val="24"/>
          <w:szCs w:val="24"/>
          <w:lang w:val="uk-UA"/>
        </w:rPr>
        <w:t>хостінгу</w:t>
      </w:r>
      <w:proofErr w:type="spellEnd"/>
      <w:r>
        <w:rPr>
          <w:sz w:val="24"/>
          <w:szCs w:val="24"/>
          <w:lang w:val="uk-UA"/>
        </w:rPr>
        <w:t xml:space="preserve"> сайту </w:t>
      </w:r>
      <w:r w:rsidRPr="007E6C44">
        <w:rPr>
          <w:b/>
          <w:sz w:val="24"/>
          <w:szCs w:val="24"/>
          <w:lang w:val="uk-UA"/>
        </w:rPr>
        <w:t>1394 грн</w:t>
      </w:r>
      <w:r>
        <w:rPr>
          <w:b/>
          <w:sz w:val="24"/>
          <w:szCs w:val="24"/>
          <w:lang w:val="uk-UA"/>
        </w:rPr>
        <w:t xml:space="preserve">, </w:t>
      </w:r>
      <w:r w:rsidRPr="007E6C44">
        <w:rPr>
          <w:sz w:val="24"/>
          <w:szCs w:val="24"/>
          <w:lang w:val="uk-UA"/>
        </w:rPr>
        <w:t>за авансовими звітами витрачено</w:t>
      </w:r>
      <w:r>
        <w:rPr>
          <w:b/>
          <w:sz w:val="24"/>
          <w:szCs w:val="24"/>
          <w:lang w:val="uk-UA"/>
        </w:rPr>
        <w:t xml:space="preserve"> 13 204,51 грн </w:t>
      </w:r>
      <w:r w:rsidRPr="007E6C44">
        <w:rPr>
          <w:sz w:val="24"/>
          <w:szCs w:val="24"/>
          <w:lang w:val="uk-UA"/>
        </w:rPr>
        <w:t>(</w:t>
      </w:r>
      <w:r>
        <w:rPr>
          <w:sz w:val="24"/>
          <w:szCs w:val="24"/>
          <w:lang w:val="uk-UA"/>
        </w:rPr>
        <w:t>як правило, це добові, оплата кава-пауз на семінарах та олімпіадах)</w:t>
      </w:r>
      <w:r w:rsidRPr="007E6C44">
        <w:rPr>
          <w:sz w:val="24"/>
          <w:szCs w:val="24"/>
          <w:lang w:val="uk-UA"/>
        </w:rPr>
        <w:t>…</w:t>
      </w:r>
    </w:p>
    <w:p w:rsidR="007E6C44" w:rsidRDefault="007E6C44" w:rsidP="007E6C44">
      <w:pPr>
        <w:spacing w:after="0"/>
        <w:jc w:val="both"/>
        <w:rPr>
          <w:sz w:val="24"/>
          <w:szCs w:val="24"/>
          <w:lang w:val="uk-UA"/>
        </w:rPr>
      </w:pPr>
    </w:p>
    <w:p w:rsidR="0017721B" w:rsidRDefault="0017721B" w:rsidP="005110CC">
      <w:pPr>
        <w:spacing w:after="0"/>
        <w:jc w:val="both"/>
        <w:rPr>
          <w:sz w:val="24"/>
          <w:szCs w:val="24"/>
          <w:lang w:val="uk-UA"/>
        </w:rPr>
      </w:pPr>
    </w:p>
    <w:p w:rsidR="00AD7F23" w:rsidRDefault="00AD7F23" w:rsidP="005110CC">
      <w:pPr>
        <w:spacing w:after="0"/>
        <w:jc w:val="both"/>
        <w:rPr>
          <w:sz w:val="24"/>
          <w:szCs w:val="24"/>
          <w:lang w:val="uk-UA"/>
        </w:rPr>
      </w:pPr>
    </w:p>
    <w:p w:rsidR="00DA28B0" w:rsidRPr="00C35B67" w:rsidRDefault="007842CF" w:rsidP="00DF0A82">
      <w:pPr>
        <w:spacing w:after="0"/>
        <w:jc w:val="center"/>
        <w:rPr>
          <w:b/>
          <w:sz w:val="24"/>
          <w:szCs w:val="24"/>
          <w:lang w:val="uk-UA"/>
        </w:rPr>
      </w:pPr>
      <w:r w:rsidRPr="007842CF">
        <w:rPr>
          <w:b/>
          <w:sz w:val="24"/>
          <w:szCs w:val="24"/>
          <w:lang w:val="uk-UA"/>
        </w:rPr>
        <w:t xml:space="preserve">Голова Правління ГС </w:t>
      </w:r>
      <w:r w:rsidR="00297142">
        <w:rPr>
          <w:b/>
          <w:sz w:val="24"/>
          <w:szCs w:val="24"/>
          <w:lang w:val="uk-UA"/>
        </w:rPr>
        <w:t>«</w:t>
      </w:r>
      <w:r w:rsidRPr="007842CF">
        <w:rPr>
          <w:b/>
          <w:sz w:val="24"/>
          <w:szCs w:val="24"/>
          <w:lang w:val="uk-UA"/>
        </w:rPr>
        <w:t>ХАУ</w:t>
      </w:r>
      <w:r w:rsidR="00297142">
        <w:rPr>
          <w:b/>
          <w:sz w:val="24"/>
          <w:szCs w:val="24"/>
          <w:lang w:val="uk-UA"/>
        </w:rPr>
        <w:t>»</w:t>
      </w:r>
      <w:r w:rsidR="000A28CC" w:rsidRPr="000A28CC">
        <w:rPr>
          <w:sz w:val="24"/>
          <w:szCs w:val="24"/>
          <w:lang w:val="uk-UA"/>
        </w:rPr>
        <w:t>___________</w:t>
      </w:r>
      <w:r w:rsidRPr="007842CF">
        <w:rPr>
          <w:b/>
          <w:sz w:val="24"/>
          <w:szCs w:val="24"/>
          <w:lang w:val="uk-UA"/>
        </w:rPr>
        <w:t xml:space="preserve">С.В. </w:t>
      </w:r>
      <w:proofErr w:type="spellStart"/>
      <w:r w:rsidRPr="007842CF">
        <w:rPr>
          <w:b/>
          <w:sz w:val="24"/>
          <w:szCs w:val="24"/>
          <w:lang w:val="uk-UA"/>
        </w:rPr>
        <w:t>Анашкін</w:t>
      </w:r>
      <w:proofErr w:type="spellEnd"/>
    </w:p>
    <w:sectPr w:rsidR="00DA28B0" w:rsidRPr="00C35B67" w:rsidSect="0017721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B7951"/>
    <w:multiLevelType w:val="hybridMultilevel"/>
    <w:tmpl w:val="B4CA3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78"/>
    <w:rsid w:val="00016EAE"/>
    <w:rsid w:val="00030BA4"/>
    <w:rsid w:val="0003203E"/>
    <w:rsid w:val="000368D8"/>
    <w:rsid w:val="000458D7"/>
    <w:rsid w:val="000464A1"/>
    <w:rsid w:val="00090394"/>
    <w:rsid w:val="00091092"/>
    <w:rsid w:val="000936FC"/>
    <w:rsid w:val="00094CD9"/>
    <w:rsid w:val="000A28CC"/>
    <w:rsid w:val="000A7D7A"/>
    <w:rsid w:val="000C4E2E"/>
    <w:rsid w:val="000D765E"/>
    <w:rsid w:val="000F4D46"/>
    <w:rsid w:val="000F7DD7"/>
    <w:rsid w:val="00105590"/>
    <w:rsid w:val="00121A22"/>
    <w:rsid w:val="00126488"/>
    <w:rsid w:val="001371ED"/>
    <w:rsid w:val="001446F4"/>
    <w:rsid w:val="0014746A"/>
    <w:rsid w:val="00161AEF"/>
    <w:rsid w:val="0017721B"/>
    <w:rsid w:val="001B5018"/>
    <w:rsid w:val="001D2247"/>
    <w:rsid w:val="001E6DC7"/>
    <w:rsid w:val="002019E2"/>
    <w:rsid w:val="002107D2"/>
    <w:rsid w:val="002520BD"/>
    <w:rsid w:val="00262279"/>
    <w:rsid w:val="00266453"/>
    <w:rsid w:val="00283BF7"/>
    <w:rsid w:val="00285A91"/>
    <w:rsid w:val="00297142"/>
    <w:rsid w:val="00297578"/>
    <w:rsid w:val="002B1EBF"/>
    <w:rsid w:val="002B7A2A"/>
    <w:rsid w:val="00303509"/>
    <w:rsid w:val="00322CD7"/>
    <w:rsid w:val="0034135A"/>
    <w:rsid w:val="00350CA0"/>
    <w:rsid w:val="00353315"/>
    <w:rsid w:val="00356024"/>
    <w:rsid w:val="00370820"/>
    <w:rsid w:val="00374C1F"/>
    <w:rsid w:val="003B3BBC"/>
    <w:rsid w:val="003B45F8"/>
    <w:rsid w:val="003B5F94"/>
    <w:rsid w:val="003E3478"/>
    <w:rsid w:val="004006FC"/>
    <w:rsid w:val="0041294B"/>
    <w:rsid w:val="00413008"/>
    <w:rsid w:val="00447EC2"/>
    <w:rsid w:val="00460D6C"/>
    <w:rsid w:val="0046652F"/>
    <w:rsid w:val="00484428"/>
    <w:rsid w:val="004A44CC"/>
    <w:rsid w:val="004A7C2A"/>
    <w:rsid w:val="004C7596"/>
    <w:rsid w:val="004D7E46"/>
    <w:rsid w:val="00506B90"/>
    <w:rsid w:val="005110CC"/>
    <w:rsid w:val="00544902"/>
    <w:rsid w:val="00544C98"/>
    <w:rsid w:val="00565134"/>
    <w:rsid w:val="00570CCF"/>
    <w:rsid w:val="0059276E"/>
    <w:rsid w:val="005B1A9E"/>
    <w:rsid w:val="005C16FF"/>
    <w:rsid w:val="005C3F62"/>
    <w:rsid w:val="005F4D2B"/>
    <w:rsid w:val="005F644A"/>
    <w:rsid w:val="005F6828"/>
    <w:rsid w:val="005F6E46"/>
    <w:rsid w:val="0061438F"/>
    <w:rsid w:val="0062166F"/>
    <w:rsid w:val="00650B2C"/>
    <w:rsid w:val="006510DB"/>
    <w:rsid w:val="00661762"/>
    <w:rsid w:val="006754D2"/>
    <w:rsid w:val="00696966"/>
    <w:rsid w:val="006A1DB1"/>
    <w:rsid w:val="006A5C47"/>
    <w:rsid w:val="006A7B31"/>
    <w:rsid w:val="006B6E36"/>
    <w:rsid w:val="006C5189"/>
    <w:rsid w:val="006C6BE4"/>
    <w:rsid w:val="006D5079"/>
    <w:rsid w:val="006E3B2B"/>
    <w:rsid w:val="007017A1"/>
    <w:rsid w:val="00701FDA"/>
    <w:rsid w:val="00726D77"/>
    <w:rsid w:val="00735679"/>
    <w:rsid w:val="0076344F"/>
    <w:rsid w:val="007842CF"/>
    <w:rsid w:val="00793D0B"/>
    <w:rsid w:val="007E5808"/>
    <w:rsid w:val="007E6C44"/>
    <w:rsid w:val="007E78F0"/>
    <w:rsid w:val="007F27C9"/>
    <w:rsid w:val="008062F4"/>
    <w:rsid w:val="0080734D"/>
    <w:rsid w:val="00811DF8"/>
    <w:rsid w:val="008459E1"/>
    <w:rsid w:val="00864F47"/>
    <w:rsid w:val="00865595"/>
    <w:rsid w:val="00870903"/>
    <w:rsid w:val="00880BF0"/>
    <w:rsid w:val="00891E08"/>
    <w:rsid w:val="008B0052"/>
    <w:rsid w:val="008B418A"/>
    <w:rsid w:val="008C5B30"/>
    <w:rsid w:val="008D7758"/>
    <w:rsid w:val="008E4804"/>
    <w:rsid w:val="008F335E"/>
    <w:rsid w:val="008F5BD5"/>
    <w:rsid w:val="009019C8"/>
    <w:rsid w:val="00906DDF"/>
    <w:rsid w:val="00913686"/>
    <w:rsid w:val="00922A75"/>
    <w:rsid w:val="00925540"/>
    <w:rsid w:val="00962BA3"/>
    <w:rsid w:val="009660F1"/>
    <w:rsid w:val="00970EC7"/>
    <w:rsid w:val="009723D0"/>
    <w:rsid w:val="009922F9"/>
    <w:rsid w:val="009A26E0"/>
    <w:rsid w:val="009F459F"/>
    <w:rsid w:val="009F6B97"/>
    <w:rsid w:val="00A17031"/>
    <w:rsid w:val="00A41E57"/>
    <w:rsid w:val="00A4567A"/>
    <w:rsid w:val="00A53173"/>
    <w:rsid w:val="00A665A4"/>
    <w:rsid w:val="00A83087"/>
    <w:rsid w:val="00AA2D63"/>
    <w:rsid w:val="00AA3E35"/>
    <w:rsid w:val="00AA5E51"/>
    <w:rsid w:val="00AA785A"/>
    <w:rsid w:val="00AB2102"/>
    <w:rsid w:val="00AB5B23"/>
    <w:rsid w:val="00AC6800"/>
    <w:rsid w:val="00AD7F23"/>
    <w:rsid w:val="00AE424F"/>
    <w:rsid w:val="00B14FCA"/>
    <w:rsid w:val="00B17A37"/>
    <w:rsid w:val="00B24827"/>
    <w:rsid w:val="00B411B0"/>
    <w:rsid w:val="00B47635"/>
    <w:rsid w:val="00B47F6C"/>
    <w:rsid w:val="00B55CFF"/>
    <w:rsid w:val="00B66190"/>
    <w:rsid w:val="00BE13D1"/>
    <w:rsid w:val="00BE1BDE"/>
    <w:rsid w:val="00BE435F"/>
    <w:rsid w:val="00BE6888"/>
    <w:rsid w:val="00C042A2"/>
    <w:rsid w:val="00C17F7B"/>
    <w:rsid w:val="00C20C47"/>
    <w:rsid w:val="00C35B67"/>
    <w:rsid w:val="00C42AD8"/>
    <w:rsid w:val="00C636CA"/>
    <w:rsid w:val="00CC2C27"/>
    <w:rsid w:val="00D00AD1"/>
    <w:rsid w:val="00D046BB"/>
    <w:rsid w:val="00D4010D"/>
    <w:rsid w:val="00D47F3F"/>
    <w:rsid w:val="00D54768"/>
    <w:rsid w:val="00D54E48"/>
    <w:rsid w:val="00D62CDB"/>
    <w:rsid w:val="00D73298"/>
    <w:rsid w:val="00D8155F"/>
    <w:rsid w:val="00D93321"/>
    <w:rsid w:val="00DA28B0"/>
    <w:rsid w:val="00DA4B09"/>
    <w:rsid w:val="00DB4B5B"/>
    <w:rsid w:val="00DD1E80"/>
    <w:rsid w:val="00DE2B82"/>
    <w:rsid w:val="00DE7278"/>
    <w:rsid w:val="00DF0A82"/>
    <w:rsid w:val="00E2515F"/>
    <w:rsid w:val="00E35CAB"/>
    <w:rsid w:val="00E43C1A"/>
    <w:rsid w:val="00E75A1E"/>
    <w:rsid w:val="00E8038D"/>
    <w:rsid w:val="00E93FEC"/>
    <w:rsid w:val="00EA6D94"/>
    <w:rsid w:val="00EB2CEF"/>
    <w:rsid w:val="00EB798E"/>
    <w:rsid w:val="00EC10FA"/>
    <w:rsid w:val="00ED21F5"/>
    <w:rsid w:val="00F00B57"/>
    <w:rsid w:val="00F277A9"/>
    <w:rsid w:val="00F30429"/>
    <w:rsid w:val="00F31D13"/>
    <w:rsid w:val="00F33601"/>
    <w:rsid w:val="00F35CB7"/>
    <w:rsid w:val="00F41B65"/>
    <w:rsid w:val="00F571B7"/>
    <w:rsid w:val="00F76D96"/>
    <w:rsid w:val="00FB4E33"/>
    <w:rsid w:val="00FB7AF8"/>
    <w:rsid w:val="00F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A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6D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A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6D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gshau201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f.org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Анашкин</dc:creator>
  <cp:keywords/>
  <dc:description/>
  <cp:lastModifiedBy>Сергей В. Анашкин</cp:lastModifiedBy>
  <cp:revision>4</cp:revision>
  <cp:lastPrinted>2018-07-09T06:24:00Z</cp:lastPrinted>
  <dcterms:created xsi:type="dcterms:W3CDTF">2020-02-13T19:04:00Z</dcterms:created>
  <dcterms:modified xsi:type="dcterms:W3CDTF">2020-02-15T07:12:00Z</dcterms:modified>
</cp:coreProperties>
</file>